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A363B" w14:textId="3FB77182" w:rsidR="00BB63BC" w:rsidRPr="00463DE2" w:rsidRDefault="002D2D3A">
      <w:pPr>
        <w:keepNext/>
        <w:spacing w:after="160" w:line="240" w:lineRule="auto"/>
        <w:jc w:val="center"/>
        <w:rPr>
          <w:color w:val="auto"/>
          <w:sz w:val="32"/>
          <w:szCs w:val="32"/>
          <w:lang w:eastAsia="zh-TW"/>
        </w:rPr>
      </w:pPr>
      <w:r w:rsidRPr="00463DE2">
        <w:rPr>
          <w:rFonts w:hint="eastAsia"/>
          <w:b/>
          <w:color w:val="auto"/>
          <w:sz w:val="32"/>
          <w:szCs w:val="32"/>
          <w:lang w:eastAsia="zh-TW"/>
        </w:rPr>
        <w:t>國中小學</w:t>
      </w:r>
      <w:r w:rsidR="001674A0" w:rsidRPr="00463DE2">
        <w:rPr>
          <w:b/>
          <w:color w:val="auto"/>
          <w:sz w:val="32"/>
          <w:szCs w:val="32"/>
          <w:lang w:eastAsia="zh-TW"/>
        </w:rPr>
        <w:t>現職教師工作狀況問卷調查表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6180"/>
        <w:gridCol w:w="1871"/>
      </w:tblGrid>
      <w:tr w:rsidR="00BB63BC" w:rsidRPr="00463DE2" w14:paraId="7DAA993C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6AF617C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調查機關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13B82AC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審計部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310FC44" w14:textId="618C852E" w:rsidR="00BB63BC" w:rsidRPr="00463DE2" w:rsidRDefault="007D4713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noProof/>
                <w:color w:val="auto"/>
              </w:rPr>
              <w:drawing>
                <wp:inline distT="0" distB="0" distL="0" distR="0" wp14:anchorId="66DE328A" wp14:editId="4617000C">
                  <wp:extent cx="1086485" cy="1086485"/>
                  <wp:effectExtent l="0" t="0" r="0" b="0"/>
                  <wp:docPr id="17549457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945777" name="圖片 17549457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10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3BC" w:rsidRPr="00463DE2" w14:paraId="4D513077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C59F84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調查方式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854339" w14:textId="77777777" w:rsidR="00BB63BC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proofErr w:type="spellStart"/>
            <w:r w:rsidRPr="00463DE2">
              <w:rPr>
                <w:color w:val="auto"/>
                <w:szCs w:val="24"/>
              </w:rPr>
              <w:t>SurveyCake</w:t>
            </w:r>
            <w:proofErr w:type="spellEnd"/>
            <w:r w:rsidRPr="00463DE2">
              <w:rPr>
                <w:color w:val="auto"/>
                <w:szCs w:val="24"/>
              </w:rPr>
              <w:t xml:space="preserve"> </w:t>
            </w:r>
            <w:proofErr w:type="gramStart"/>
            <w:r w:rsidR="00AE7519" w:rsidRPr="00463DE2">
              <w:rPr>
                <w:rFonts w:hint="eastAsia"/>
                <w:color w:val="auto"/>
                <w:szCs w:val="24"/>
                <w:lang w:eastAsia="zh-TW"/>
              </w:rPr>
              <w:t>雲端</w:t>
            </w:r>
            <w:proofErr w:type="spellStart"/>
            <w:r w:rsidRPr="00463DE2">
              <w:rPr>
                <w:color w:val="auto"/>
                <w:szCs w:val="24"/>
              </w:rPr>
              <w:t>線上問卷</w:t>
            </w:r>
            <w:proofErr w:type="spellEnd"/>
            <w:proofErr w:type="gramEnd"/>
          </w:p>
          <w:p w14:paraId="1F70CB5C" w14:textId="227D5EC9" w:rsidR="00835BB4" w:rsidRPr="007D4713" w:rsidRDefault="00000000" w:rsidP="00835BB4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hyperlink r:id="rId9" w:tgtFrame="_blank" w:history="1">
              <w:r w:rsidR="007D4713" w:rsidRPr="007D4713">
                <w:rPr>
                  <w:rStyle w:val="affa"/>
                  <w:szCs w:val="24"/>
                  <w:lang w:eastAsia="zh-TW"/>
                </w:rPr>
                <w:t>https://www.surveycake.com/s/w3gZr</w:t>
              </w:r>
            </w:hyperlink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5364065" w14:textId="77777777" w:rsidR="00BB63BC" w:rsidRPr="00463DE2" w:rsidRDefault="00BB63BC">
            <w:pPr>
              <w:rPr>
                <w:color w:val="auto"/>
              </w:rPr>
            </w:pPr>
          </w:p>
        </w:tc>
      </w:tr>
      <w:tr w:rsidR="00BB63BC" w:rsidRPr="00463DE2" w14:paraId="58D9FF65" w14:textId="77777777" w:rsidTr="00AE7519">
        <w:trPr>
          <w:cantSplit/>
          <w:trHeight w:val="503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EBD33E6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預估時間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B7CE341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r w:rsidRPr="00463DE2">
              <w:rPr>
                <w:color w:val="auto"/>
              </w:rPr>
              <w:t>約 5至6分鐘</w:t>
            </w:r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127399D" w14:textId="77777777" w:rsidR="00BB63BC" w:rsidRPr="00463DE2" w:rsidRDefault="00BB63BC">
            <w:pPr>
              <w:rPr>
                <w:color w:val="auto"/>
              </w:rPr>
            </w:pPr>
          </w:p>
        </w:tc>
      </w:tr>
    </w:tbl>
    <w:p w14:paraId="3E27AAD9" w14:textId="77777777" w:rsidR="00BB63BC" w:rsidRPr="00D545E2" w:rsidRDefault="008C7F73" w:rsidP="009B43D8">
      <w:pPr>
        <w:spacing w:before="180" w:line="240" w:lineRule="auto"/>
        <w:ind w:left="1201" w:hangingChars="500" w:hanging="1201"/>
        <w:rPr>
          <w:b/>
          <w:bCs/>
          <w:color w:val="auto"/>
          <w:lang w:eastAsia="zh-TW"/>
        </w:rPr>
      </w:pPr>
      <w:r w:rsidRPr="00D545E2">
        <w:rPr>
          <w:b/>
          <w:bCs/>
          <w:color w:val="auto"/>
          <w:lang w:eastAsia="zh-TW"/>
        </w:rPr>
        <w:t>調查目的：</w:t>
      </w:r>
      <w:r w:rsidRPr="00D545E2">
        <w:rPr>
          <w:color w:val="auto"/>
          <w:lang w:eastAsia="zh-TW"/>
        </w:rPr>
        <w:t>本問卷旨在瞭解國中小學現職教師之工作狀況、工作負荷、工作壓力及留任意願，並分析教師人力不足、超鐘點授課、兼任行政、兼任導師、非上班時間親師溝通，以及學生或家長申訴、檢舉或陳情等工作經驗，對教師留任原校及續任教職意願之影響。調查結果僅供整體統計及查核分析使用。</w:t>
      </w:r>
    </w:p>
    <w:p w14:paraId="12D20E04" w14:textId="77777777" w:rsidR="00BB63BC" w:rsidRPr="00463DE2" w:rsidRDefault="008C7F73">
      <w:pPr>
        <w:keepNext/>
        <w:spacing w:before="100" w:after="40"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填答原則</w:t>
      </w:r>
    </w:p>
    <w:p w14:paraId="1F70785C" w14:textId="3428D8BD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1.請以目前主要服務學校及11</w:t>
      </w:r>
      <w:r w:rsidR="0046410D">
        <w:rPr>
          <w:rFonts w:hint="eastAsia"/>
          <w:color w:val="auto"/>
          <w:szCs w:val="24"/>
          <w:lang w:eastAsia="zh-TW"/>
        </w:rPr>
        <w:t>5</w:t>
      </w:r>
      <w:r w:rsidRPr="00463DE2">
        <w:rPr>
          <w:color w:val="auto"/>
          <w:szCs w:val="24"/>
          <w:lang w:eastAsia="zh-TW"/>
        </w:rPr>
        <w:t>學年度第</w:t>
      </w:r>
      <w:r w:rsidR="0046410D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>學期的實際情形作答；題目另訂期間者，依題目所列期間填答。</w:t>
      </w:r>
    </w:p>
    <w:p w14:paraId="38C63125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2.</w:t>
      </w:r>
      <w:r w:rsidRPr="00463DE2">
        <w:rPr>
          <w:color w:val="auto"/>
          <w:spacing w:val="-10"/>
          <w:szCs w:val="24"/>
          <w:lang w:eastAsia="zh-TW"/>
        </w:rPr>
        <w:t>除特別註明可複選外，其餘</w:t>
      </w:r>
      <w:proofErr w:type="gramStart"/>
      <w:r w:rsidRPr="00463DE2">
        <w:rPr>
          <w:color w:val="auto"/>
          <w:spacing w:val="-10"/>
          <w:szCs w:val="24"/>
          <w:lang w:eastAsia="zh-TW"/>
        </w:rPr>
        <w:t>題目均為單</w:t>
      </w:r>
      <w:proofErr w:type="gramEnd"/>
      <w:r w:rsidRPr="00463DE2">
        <w:rPr>
          <w:color w:val="auto"/>
          <w:spacing w:val="-10"/>
          <w:szCs w:val="24"/>
          <w:lang w:eastAsia="zh-TW"/>
        </w:rPr>
        <w:t>選；</w:t>
      </w:r>
      <w:proofErr w:type="gramStart"/>
      <w:r w:rsidRPr="00463DE2">
        <w:rPr>
          <w:color w:val="auto"/>
          <w:spacing w:val="-10"/>
          <w:szCs w:val="24"/>
          <w:lang w:eastAsia="zh-TW"/>
        </w:rPr>
        <w:t>量表題請</w:t>
      </w:r>
      <w:proofErr w:type="gramEnd"/>
      <w:r w:rsidRPr="00463DE2">
        <w:rPr>
          <w:color w:val="auto"/>
          <w:spacing w:val="-10"/>
          <w:szCs w:val="24"/>
          <w:lang w:eastAsia="zh-TW"/>
        </w:rPr>
        <w:t>在1至5中勾選最符合您情形的一項。</w:t>
      </w:r>
    </w:p>
    <w:p w14:paraId="26583C79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3.</w:t>
      </w:r>
      <w:r w:rsidRPr="00F54736">
        <w:rPr>
          <w:b/>
          <w:bCs/>
          <w:color w:val="auto"/>
          <w:szCs w:val="24"/>
          <w:lang w:eastAsia="zh-TW"/>
        </w:rPr>
        <w:t>本問卷</w:t>
      </w:r>
      <w:proofErr w:type="gramStart"/>
      <w:r w:rsidRPr="00F54736">
        <w:rPr>
          <w:b/>
          <w:bCs/>
          <w:color w:val="auto"/>
          <w:szCs w:val="24"/>
          <w:lang w:eastAsia="zh-TW"/>
        </w:rPr>
        <w:t>不</w:t>
      </w:r>
      <w:proofErr w:type="gramEnd"/>
      <w:r w:rsidRPr="00F54736">
        <w:rPr>
          <w:b/>
          <w:bCs/>
          <w:color w:val="auto"/>
          <w:szCs w:val="24"/>
          <w:lang w:eastAsia="zh-TW"/>
        </w:rPr>
        <w:t>蒐集姓名、學校名稱、案件當事人姓名或可直接辨識個人的內容；</w:t>
      </w:r>
      <w:proofErr w:type="gramStart"/>
      <w:r w:rsidRPr="00F54736">
        <w:rPr>
          <w:b/>
          <w:bCs/>
          <w:color w:val="auto"/>
          <w:szCs w:val="24"/>
          <w:lang w:eastAsia="zh-TW"/>
        </w:rPr>
        <w:t>開放欄亦請勿</w:t>
      </w:r>
      <w:proofErr w:type="gramEnd"/>
      <w:r w:rsidRPr="00F54736">
        <w:rPr>
          <w:b/>
          <w:bCs/>
          <w:color w:val="auto"/>
          <w:szCs w:val="24"/>
          <w:lang w:eastAsia="zh-TW"/>
        </w:rPr>
        <w:t>填寫上述資訊。</w:t>
      </w:r>
    </w:p>
    <w:p w14:paraId="2214B43E" w14:textId="41CD6A14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lang w:eastAsia="zh-TW"/>
        </w:rPr>
        <w:t>4.一般填答時間約5至6分鐘；如同時兼任行政、兼任導師或具有案件經驗，</w:t>
      </w:r>
      <w:r w:rsidR="00CE0F58" w:rsidRPr="00CE0F58">
        <w:rPr>
          <w:color w:val="auto"/>
          <w:lang w:eastAsia="zh-TW"/>
        </w:rPr>
        <w:t>因須填答條件追問題目</w:t>
      </w:r>
      <w:r w:rsidRPr="00463DE2">
        <w:rPr>
          <w:color w:val="auto"/>
          <w:lang w:eastAsia="zh-TW"/>
        </w:rPr>
        <w:t>，時間可能略增。</w:t>
      </w:r>
    </w:p>
    <w:p w14:paraId="0F53708A" w14:textId="2C9F61AC" w:rsidR="00A97575" w:rsidRPr="00463DE2" w:rsidRDefault="00A97575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 xml:space="preserve">5.本問卷開放填寫至 </w:t>
      </w:r>
      <w:r w:rsidR="00A21389">
        <w:rPr>
          <w:rFonts w:hint="eastAsia"/>
          <w:color w:val="auto"/>
          <w:szCs w:val="24"/>
          <w:lang w:eastAsia="zh-TW"/>
        </w:rPr>
        <w:t>115</w:t>
      </w:r>
      <w:r w:rsidRPr="00463DE2">
        <w:rPr>
          <w:color w:val="auto"/>
          <w:szCs w:val="24"/>
          <w:lang w:eastAsia="zh-TW"/>
        </w:rPr>
        <w:t xml:space="preserve"> 年 1</w:t>
      </w:r>
      <w:r w:rsidR="00543841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 xml:space="preserve"> 月 </w:t>
      </w:r>
      <w:r w:rsidR="00543841">
        <w:rPr>
          <w:rFonts w:hint="eastAsia"/>
          <w:color w:val="auto"/>
          <w:szCs w:val="24"/>
          <w:lang w:eastAsia="zh-TW"/>
        </w:rPr>
        <w:t>15</w:t>
      </w:r>
      <w:r w:rsidRPr="00463DE2">
        <w:rPr>
          <w:color w:val="auto"/>
          <w:szCs w:val="24"/>
          <w:lang w:eastAsia="zh-TW"/>
        </w:rPr>
        <w:t xml:space="preserve"> 日（</w:t>
      </w:r>
      <w:r w:rsidR="00543841">
        <w:rPr>
          <w:rFonts w:hint="eastAsia"/>
          <w:color w:val="auto"/>
          <w:szCs w:val="24"/>
          <w:lang w:eastAsia="zh-TW"/>
        </w:rPr>
        <w:t>日</w:t>
      </w:r>
      <w:r w:rsidRPr="00463DE2">
        <w:rPr>
          <w:color w:val="auto"/>
          <w:szCs w:val="24"/>
          <w:lang w:eastAsia="zh-TW"/>
        </w:rPr>
        <w:t>）23:59 止，期待您的寶貴意見。</w:t>
      </w:r>
    </w:p>
    <w:p w14:paraId="0F111296" w14:textId="77777777" w:rsidR="00BB63BC" w:rsidRPr="00463DE2" w:rsidRDefault="008C7F73">
      <w:pPr>
        <w:keepNext/>
        <w:spacing w:before="10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重要名詞</w:t>
      </w:r>
      <w:proofErr w:type="spellEnd"/>
    </w:p>
    <w:tbl>
      <w:tblPr>
        <w:tblW w:w="9950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7681"/>
      </w:tblGrid>
      <w:tr w:rsidR="00BB63BC" w:rsidRPr="00463DE2" w14:paraId="75B88648" w14:textId="77777777" w:rsidTr="00B44DCD">
        <w:trPr>
          <w:cantSplit/>
          <w:jc w:val="center"/>
        </w:trPr>
        <w:tc>
          <w:tcPr>
            <w:tcW w:w="2269" w:type="dxa"/>
            <w:shd w:val="clear" w:color="auto" w:fill="1F4E78"/>
          </w:tcPr>
          <w:p w14:paraId="1D02BDAA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名詞</w:t>
            </w:r>
            <w:proofErr w:type="spellEnd"/>
          </w:p>
        </w:tc>
        <w:tc>
          <w:tcPr>
            <w:tcW w:w="7681" w:type="dxa"/>
            <w:shd w:val="clear" w:color="auto" w:fill="1F4E78"/>
          </w:tcPr>
          <w:p w14:paraId="0D32ECF1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本問卷操作性定義</w:t>
            </w:r>
            <w:proofErr w:type="spellEnd"/>
          </w:p>
        </w:tc>
      </w:tr>
      <w:tr w:rsidR="00BB63BC" w:rsidRPr="00463DE2" w14:paraId="38E6427D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30462DB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教師人力不足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A51383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學校因教師職缺未補實或其他師資不足，致人力未能因應實際課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務需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要，而須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採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增加現職教師授課、臨時代課、跨校支援、調整課程或其他方式維持教學。</w:t>
            </w:r>
          </w:p>
        </w:tc>
      </w:tr>
      <w:tr w:rsidR="00BB63BC" w:rsidRPr="00463DE2" w14:paraId="30C5F00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918B33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留任原校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E9622E9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繼續在目前服務學校任職，不論職務是否調整。</w:t>
            </w:r>
          </w:p>
        </w:tc>
      </w:tr>
      <w:tr w:rsidR="00BB63BC" w:rsidRPr="00463DE2" w14:paraId="053E7650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4961CE7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續任教職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DDF9405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</w:t>
            </w:r>
            <w:r w:rsidR="00865A07" w:rsidRPr="00463DE2">
              <w:rPr>
                <w:rFonts w:hint="eastAsia"/>
                <w:color w:val="auto"/>
                <w:szCs w:val="24"/>
                <w:lang w:eastAsia="zh-TW"/>
              </w:rPr>
              <w:t>國中小學</w:t>
            </w:r>
            <w:r w:rsidRPr="00463DE2">
              <w:rPr>
                <w:color w:val="auto"/>
                <w:szCs w:val="24"/>
                <w:lang w:eastAsia="zh-TW"/>
              </w:rPr>
              <w:t>擔任教師，不限目前學校。</w:t>
            </w:r>
          </w:p>
        </w:tc>
      </w:tr>
      <w:tr w:rsidR="00BB63BC" w:rsidRPr="00463DE2" w14:paraId="781B629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84D7D28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超鐘點授課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FC733CE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實際授課節數超過依教師身分及兼任職務核定之每週應授課節數，包含固定增課及臨時代課。</w:t>
            </w:r>
          </w:p>
        </w:tc>
      </w:tr>
      <w:tr w:rsidR="00BB63BC" w:rsidRPr="00463DE2" w14:paraId="10F5A079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A22541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申訴案件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07C05C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本問卷統稱學生、家長或其他人員向學校、主管機關或其他單位提出，而使教師需說明、提供資料或接受處理之申訴、檢舉或陳情；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不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預先認定任何案件為不當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或濫訴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。</w:t>
            </w:r>
          </w:p>
        </w:tc>
      </w:tr>
      <w:tr w:rsidR="00BB63BC" w:rsidRPr="00463DE2" w14:paraId="06DF981F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19EFE4" w14:textId="77777777" w:rsidR="008E6F70" w:rsidRPr="00463DE2" w:rsidRDefault="005C2C7C" w:rsidP="00F86889">
            <w:pPr>
              <w:spacing w:after="0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</w:rPr>
              <w:t>非上班時間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014BE92" w14:textId="77777777" w:rsidR="008E6F70" w:rsidRPr="00463DE2" w:rsidRDefault="005C2C7C">
            <w:pPr>
              <w:spacing w:after="0"/>
              <w:rPr>
                <w:color w:val="auto"/>
                <w:spacing w:val="-8"/>
                <w:lang w:eastAsia="zh-TW"/>
              </w:rPr>
            </w:pPr>
            <w:r w:rsidRPr="00463DE2">
              <w:rPr>
                <w:color w:val="auto"/>
                <w:spacing w:val="-8"/>
                <w:lang w:eastAsia="zh-TW"/>
              </w:rPr>
              <w:t>指依服務學校規定之正常出勤時間</w:t>
            </w:r>
            <w:proofErr w:type="gramStart"/>
            <w:r w:rsidRPr="00463DE2">
              <w:rPr>
                <w:color w:val="auto"/>
                <w:spacing w:val="-8"/>
                <w:lang w:eastAsia="zh-TW"/>
              </w:rPr>
              <w:t>以外，</w:t>
            </w:r>
            <w:proofErr w:type="gramEnd"/>
            <w:r w:rsidRPr="00463DE2">
              <w:rPr>
                <w:color w:val="auto"/>
                <w:spacing w:val="-8"/>
                <w:lang w:eastAsia="zh-TW"/>
              </w:rPr>
              <w:t>包括平日晚間、例假日等時段。</w:t>
            </w:r>
          </w:p>
        </w:tc>
      </w:tr>
    </w:tbl>
    <w:p w14:paraId="042E4BD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4ADB8FC3" w14:textId="4537AE80" w:rsidR="00BB63BC" w:rsidRPr="00463DE2" w:rsidRDefault="008C7F73" w:rsidP="001E00C2">
      <w:pPr>
        <w:spacing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壹 基本資料與服務背景</w:t>
      </w:r>
    </w:p>
    <w:p w14:paraId="64271603" w14:textId="77777777" w:rsidR="00BB63BC" w:rsidRPr="00463DE2" w:rsidRDefault="008C7F73">
      <w:pPr>
        <w:spacing w:line="240" w:lineRule="auto"/>
        <w:rPr>
          <w:color w:val="auto"/>
          <w:lang w:eastAsia="zh-TW"/>
        </w:rPr>
      </w:pPr>
      <w:proofErr w:type="gramStart"/>
      <w:r w:rsidRPr="00463DE2">
        <w:rPr>
          <w:color w:val="auto"/>
          <w:szCs w:val="24"/>
          <w:lang w:eastAsia="zh-TW"/>
        </w:rPr>
        <w:t>本部分僅供</w:t>
      </w:r>
      <w:proofErr w:type="gramEnd"/>
      <w:r w:rsidRPr="00463DE2">
        <w:rPr>
          <w:color w:val="auto"/>
          <w:szCs w:val="24"/>
          <w:lang w:eastAsia="zh-TW"/>
        </w:rPr>
        <w:t>分組統計，不作個人或單一學校辨識。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81"/>
      </w:tblGrid>
      <w:tr w:rsidR="00BB63BC" w:rsidRPr="00463DE2" w14:paraId="19305A32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8459B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71A4A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目前主要服務縣市</w:t>
            </w:r>
          </w:p>
          <w:p w14:paraId="6CC69433" w14:textId="77777777" w:rsidR="00BB63BC" w:rsidRPr="00463DE2" w:rsidRDefault="008C7F73" w:rsidP="00BC398A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□臺北市  □新北市  □桃園市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中市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南市  □高雄市  □宜蘭縣  □基隆市  □新竹縣  □新竹市  □苗栗縣  □彰化縣  □南投縣  □雲林縣  □嘉義縣  □嘉義市□屏東縣  □花蓮縣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東縣  □澎湖縣  □金門縣  □連江縣</w:t>
            </w:r>
          </w:p>
        </w:tc>
      </w:tr>
      <w:tr w:rsidR="00BB63BC" w:rsidRPr="00463DE2" w14:paraId="2A8401CF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00F8C4" w14:textId="77777777" w:rsidR="00B24943" w:rsidRPr="00463DE2" w:rsidRDefault="00000000" w:rsidP="00FA3B77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2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35477C8" w14:textId="77777777" w:rsidR="00B24943" w:rsidRPr="00463DE2" w:rsidRDefault="00000000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目前主要服務學校類別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□公立學校</w:t>
            </w:r>
            <w:r w:rsidR="00FA3B7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□私立學校</w:t>
            </w:r>
          </w:p>
        </w:tc>
      </w:tr>
      <w:tr w:rsidR="00BB63BC" w:rsidRPr="00463DE2" w14:paraId="44EE2ED1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4626F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5261A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主要任教學制</w:t>
            </w:r>
          </w:p>
          <w:p w14:paraId="6678D772" w14:textId="77777777" w:rsidR="00BB63BC" w:rsidRPr="00463DE2" w:rsidRDefault="008C7F73" w:rsidP="0028154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□國民小學  □國民中學  □特殊教育學校  □其他：________</w:t>
            </w:r>
          </w:p>
        </w:tc>
      </w:tr>
      <w:tr w:rsidR="00BB63BC" w:rsidRPr="00463DE2" w14:paraId="50056C4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86F22E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4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405718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學校地區屬性</w:t>
            </w:r>
          </w:p>
          <w:p w14:paraId="6FE219D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□一般地區  □偏遠地區  □特殊偏遠地區  □極度偏遠地區  □不清楚</w:t>
            </w:r>
          </w:p>
        </w:tc>
      </w:tr>
      <w:tr w:rsidR="00BB63BC" w:rsidRPr="00463DE2" w14:paraId="773B93EA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1885B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5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6CF6D3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目前教師身分</w:t>
            </w:r>
          </w:p>
          <w:p w14:paraId="0E9EA5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□正式教師  □代理教師  □代課教師  □兼任教師  □其他：________</w:t>
            </w:r>
          </w:p>
        </w:tc>
      </w:tr>
      <w:tr w:rsidR="00BB63BC" w:rsidRPr="00463DE2" w14:paraId="058EC83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A666C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6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BF92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主要任教領域或科別</w:t>
            </w:r>
          </w:p>
          <w:p w14:paraId="3A822C7D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□國小一般  □語文  □數學  □社會  □自然科學或科技  □藝術  □健康與體育  </w:t>
            </w:r>
          </w:p>
          <w:p w14:paraId="2EF19931" w14:textId="77777777" w:rsidR="00BB63BC" w:rsidRPr="00463DE2" w:rsidRDefault="008C7F73" w:rsidP="009B43D8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□綜合活動  □特殊教育  □輔導  □其他：________</w:t>
            </w:r>
          </w:p>
        </w:tc>
      </w:tr>
      <w:tr w:rsidR="00BB63BC" w:rsidRPr="00463DE2" w14:paraId="7445C7DD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A3B08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7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B84759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目前主要職務</w:t>
            </w:r>
          </w:p>
          <w:p w14:paraId="2B95D110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□導師  □專任或科任教師  □專任輔導教師  □教師兼主任  □教師兼組長  </w:t>
            </w:r>
          </w:p>
          <w:p w14:paraId="2D822157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□教師兼其他行政職務  □其他：________</w:t>
            </w:r>
          </w:p>
        </w:tc>
      </w:tr>
      <w:tr w:rsidR="00BB63BC" w:rsidRPr="00463DE2" w14:paraId="00674C86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117181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8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C3C446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教師總服務年資</w:t>
            </w:r>
          </w:p>
          <w:p w14:paraId="4F18AB0F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□未滿1年  □ 1至未滿5年  □ 5至未滿10年□ 10至未滿20年 □ 20至未滿25年 □25年以上</w:t>
            </w:r>
          </w:p>
        </w:tc>
      </w:tr>
      <w:tr w:rsidR="004D2402" w:rsidRPr="00463DE2" w14:paraId="1A495DF7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EF5DA4" w14:textId="77777777" w:rsidR="004D2402" w:rsidRPr="00463DE2" w:rsidRDefault="004D2402">
            <w:pPr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</w:rPr>
              <w:t>9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E80F75" w14:textId="77777777" w:rsidR="004D2402" w:rsidRPr="00463DE2" w:rsidRDefault="004D2402" w:rsidP="004D2402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性別</w:t>
            </w:r>
          </w:p>
          <w:p w14:paraId="53A5CA29" w14:textId="77777777" w:rsidR="004D2402" w:rsidRPr="00463DE2" w:rsidRDefault="004D2402" w:rsidP="004D2402">
            <w:pPr>
              <w:spacing w:after="0" w:line="240" w:lineRule="auto"/>
              <w:rPr>
                <w:b/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 男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女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>不回答</w:t>
            </w:r>
          </w:p>
        </w:tc>
      </w:tr>
      <w:tr w:rsidR="00BB63BC" w:rsidRPr="00463DE2" w14:paraId="3C68CB8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A682C2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10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DF2FE8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年齡區間</w:t>
            </w:r>
          </w:p>
          <w:p w14:paraId="3E1B67C5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 29歲以下  □ 30至39歲  □ 40至49歲  □ 50至59歲  □ 60歲以上  </w:t>
            </w:r>
          </w:p>
        </w:tc>
      </w:tr>
      <w:tr w:rsidR="00BB63BC" w:rsidRPr="00463DE2" w14:paraId="478B22A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54E784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11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34274E4" w14:textId="4AF3DE32" w:rsidR="00B24943" w:rsidRPr="00463DE2" w:rsidRDefault="00000000">
            <w:pPr>
              <w:rPr>
                <w:bCs/>
                <w:color w:val="auto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是否持有合格教師證書？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是</w:t>
            </w:r>
            <w:r w:rsidR="00AB3A33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否</w:t>
            </w:r>
            <w:proofErr w:type="gramEnd"/>
          </w:p>
        </w:tc>
      </w:tr>
    </w:tbl>
    <w:p w14:paraId="6841A79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3FBE0424" w14:textId="5A1EBCE6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貳 師資不足與工作負荷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73"/>
        <w:gridCol w:w="8"/>
      </w:tblGrid>
      <w:tr w:rsidR="00BB63BC" w:rsidRPr="00463DE2" w14:paraId="5BC7A879" w14:textId="77777777" w:rsidTr="00F32AD2">
        <w:trPr>
          <w:gridAfter w:val="1"/>
          <w:wAfter w:w="8" w:type="dxa"/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B1A2E1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12</w:t>
            </w:r>
          </w:p>
        </w:tc>
        <w:tc>
          <w:tcPr>
            <w:tcW w:w="957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4C28EB7" w14:textId="5FE82CDF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學期，依您所知，目前主要服務學校是否曾因教師</w:t>
            </w:r>
            <w:r w:rsidR="0038386F" w:rsidRPr="00463DE2">
              <w:rPr>
                <w:rFonts w:hint="eastAsia"/>
                <w:b/>
                <w:color w:val="auto"/>
                <w:szCs w:val="24"/>
                <w:lang w:eastAsia="zh-TW"/>
              </w:rPr>
              <w:t>人力</w:t>
            </w:r>
            <w:r w:rsidRPr="00463DE2">
              <w:rPr>
                <w:b/>
                <w:color w:val="auto"/>
                <w:szCs w:val="24"/>
                <w:lang w:eastAsia="zh-TW"/>
              </w:rPr>
              <w:t>不足，採取下列方式維持課</w:t>
            </w:r>
            <w:proofErr w:type="gramStart"/>
            <w:r w:rsidRPr="00463DE2">
              <w:rPr>
                <w:b/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b/>
                <w:color w:val="auto"/>
                <w:szCs w:val="24"/>
                <w:lang w:eastAsia="zh-TW"/>
              </w:rPr>
              <w:t>？（可複選）</w:t>
            </w:r>
          </w:p>
          <w:p w14:paraId="66EA01C8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□增加現職教師授課節數  □安排教師教授非主要任教領域或科別  </w:t>
            </w:r>
          </w:p>
          <w:p w14:paraId="27D2C476" w14:textId="3929E426" w:rsidR="00BB63BC" w:rsidRPr="00D33416" w:rsidRDefault="008C7F73" w:rsidP="00D3341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□聘用代理、代課或兼任教師  □跨校支援或合聘教師  □</w:t>
            </w:r>
            <w:r w:rsidRPr="00463DE2">
              <w:rPr>
                <w:color w:val="auto"/>
                <w:spacing w:val="-20"/>
                <w:szCs w:val="24"/>
                <w:lang w:eastAsia="zh-TW"/>
              </w:rPr>
              <w:t xml:space="preserve">由行政人員或其他教師協助授課  </w:t>
            </w:r>
            <w:r w:rsidRPr="00463DE2">
              <w:rPr>
                <w:color w:val="auto"/>
                <w:szCs w:val="24"/>
                <w:lang w:eastAsia="zh-TW"/>
              </w:rPr>
              <w:t>□調整、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併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班或變更課程安排  □其他：________</w:t>
            </w:r>
            <w:r w:rsidR="00C02816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="00C02816" w:rsidRPr="00463DE2">
              <w:rPr>
                <w:color w:val="auto"/>
                <w:szCs w:val="24"/>
                <w:lang w:eastAsia="zh-TW"/>
              </w:rPr>
              <w:t xml:space="preserve">□無此情形  </w:t>
            </w:r>
          </w:p>
        </w:tc>
      </w:tr>
      <w:tr w:rsidR="00BB63BC" w:rsidRPr="00463DE2" w14:paraId="56CF0BD6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97205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13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A982" w14:textId="75A3BBA2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學期，您是否曾教授主要任教領域或科別以外之課程</w:t>
            </w:r>
            <w:r w:rsidR="00BA4176" w:rsidRPr="00463DE2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3733BC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9B43D8" w:rsidRPr="00463DE2" w14:paraId="01D3CCD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0603D5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14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DDC37" w14:textId="1551BAC4" w:rsidR="002A0EA4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學期，您是否有超鐘點授課？</w:t>
            </w:r>
          </w:p>
          <w:p w14:paraId="31862204" w14:textId="77777777" w:rsidR="002A0EA4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9B43D8" w:rsidRPr="00463DE2" w14:paraId="3939826F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6648B2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15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FFFA06C" w14:textId="1368FC4F" w:rsidR="009B43D8" w:rsidRPr="00463DE2" w:rsidRDefault="009B43D8" w:rsidP="00A84199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超鐘點授課</w:t>
            </w:r>
            <w:r w:rsidR="0060183D" w:rsidRPr="00463DE2">
              <w:rPr>
                <w:rFonts w:hint="eastAsia"/>
                <w:b/>
                <w:color w:val="auto"/>
                <w:szCs w:val="24"/>
                <w:lang w:eastAsia="zh-TW"/>
              </w:rPr>
              <w:t>的</w:t>
            </w:r>
            <w:r w:rsidRPr="00463DE2">
              <w:rPr>
                <w:b/>
                <w:color w:val="auto"/>
                <w:szCs w:val="24"/>
                <w:lang w:eastAsia="zh-TW"/>
              </w:rPr>
              <w:t>安排與您的意願最接近下列何者？</w:t>
            </w:r>
          </w:p>
          <w:p w14:paraId="7CBA0BD9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□原不願意，但因課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08658204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□不適用－沒有超鐘點授課</w:t>
            </w:r>
          </w:p>
        </w:tc>
      </w:tr>
      <w:tr w:rsidR="009B43D8" w:rsidRPr="00463DE2" w14:paraId="14A59EBD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4DB1E4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16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AE624D" w14:textId="4F0682DA" w:rsidR="009B43D8" w:rsidRPr="00463DE2" w:rsidRDefault="009B43D8" w:rsidP="00A84199">
            <w:pPr>
              <w:spacing w:after="20" w:line="240" w:lineRule="auto"/>
              <w:rPr>
                <w:b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學期，您平均每週超鐘點授課約多少節？</w:t>
            </w:r>
          </w:p>
          <w:p w14:paraId="7DFE0227" w14:textId="77777777" w:rsidR="009B43D8" w:rsidRPr="00463DE2" w:rsidRDefault="009B43D8" w:rsidP="00EC5F74">
            <w:pPr>
              <w:spacing w:after="0" w:line="240" w:lineRule="auto"/>
              <w:rPr>
                <w:bCs/>
                <w:color w:val="auto"/>
                <w:lang w:eastAsia="zh-TW"/>
              </w:rPr>
            </w:pPr>
            <w:r w:rsidRPr="00463DE2">
              <w:rPr>
                <w:bCs/>
                <w:color w:val="auto"/>
                <w:szCs w:val="24"/>
                <w:lang w:eastAsia="zh-TW"/>
              </w:rPr>
              <w:t>□未滿3節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□3至6節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7</w:t>
            </w:r>
            <w:r w:rsidRPr="00463DE2">
              <w:rPr>
                <w:bCs/>
                <w:color w:val="auto"/>
                <w:szCs w:val="24"/>
                <w:lang w:eastAsia="zh-TW"/>
              </w:rPr>
              <w:t>至9節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10節以上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□不適用－沒有超鐘點授課</w:t>
            </w:r>
          </w:p>
        </w:tc>
      </w:tr>
      <w:tr w:rsidR="009B43D8" w:rsidRPr="00463DE2" w14:paraId="504000E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C762D9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17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C27DC6C" w14:textId="77777777" w:rsidR="00B24943" w:rsidRPr="00463DE2" w:rsidRDefault="00000000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如有超鐘點授課，主要原因為何？（可複選）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□教師缺額未補實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□教師請假需代課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□兼任行政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減授後課務需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有人承接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□特定領域師資不足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□其他：_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___</w:t>
            </w:r>
            <w:r w:rsidRPr="00463DE2">
              <w:rPr>
                <w:bCs/>
                <w:color w:val="auto"/>
                <w:szCs w:val="24"/>
                <w:lang w:eastAsia="zh-TW"/>
              </w:rPr>
              <w:t>____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不適用－無超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鐘點授課</w:t>
            </w:r>
          </w:p>
        </w:tc>
      </w:tr>
    </w:tbl>
    <w:p w14:paraId="426FD737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 xml:space="preserve"> 兼任行政職務</w:t>
      </w: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9715"/>
      </w:tblGrid>
      <w:tr w:rsidR="00BB63BC" w:rsidRPr="00463DE2" w14:paraId="3C33EE2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A03A63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18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8ECC6E6" w14:textId="6C050EFB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學期是否兼任行政職務</w:t>
            </w:r>
            <w:r w:rsidR="0029542E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6E9744B6" w14:textId="77777777" w:rsidR="004B14F4" w:rsidRPr="00463DE2" w:rsidRDefault="00FA5221" w:rsidP="004D2402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BB63BC" w:rsidRPr="00463DE2" w14:paraId="70F56B7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45427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19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147E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兼任行政職務的安排與您的意願最接近下列何者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2052D83F" w14:textId="77777777" w:rsidR="004B14F4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253EB012" w14:textId="77777777" w:rsidR="00BB63BC" w:rsidRPr="00463DE2" w:rsidRDefault="008C7F73" w:rsidP="004B14F4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□不適用－沒有兼任行政職務  □其他：________</w:t>
            </w:r>
          </w:p>
        </w:tc>
      </w:tr>
      <w:tr w:rsidR="00BB63BC" w:rsidRPr="00463DE2" w14:paraId="6AF13AA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27C424" w14:textId="77777777" w:rsidR="00D7232F" w:rsidRPr="00463DE2" w:rsidRDefault="004D2402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20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9C56BF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兼任行政職務後，學校是否有相應之減授課或工作調整？</w:t>
            </w:r>
          </w:p>
          <w:p w14:paraId="7AB8A3A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授課節數或其他工作調整，整體足夠  </w:t>
            </w:r>
          </w:p>
          <w:p w14:paraId="186BBF80" w14:textId="77777777" w:rsidR="001674A0" w:rsidRPr="00463DE2" w:rsidRDefault="008C7F73">
            <w:pPr>
              <w:spacing w:after="0" w:line="240" w:lineRule="auto"/>
              <w:rPr>
                <w:color w:val="auto"/>
                <w:sz w:val="16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授課節數或其他工作調整，但整體仍不足  □未有減授課或其他工作調整  </w:t>
            </w:r>
          </w:p>
          <w:p w14:paraId="789E460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□不適用－沒有兼任行政職務</w:t>
            </w:r>
          </w:p>
        </w:tc>
      </w:tr>
      <w:tr w:rsidR="00BB63BC" w:rsidRPr="00463DE2" w14:paraId="3EB14835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6511A2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7624766" w14:textId="41B865E5" w:rsidR="00B24943" w:rsidRPr="00463DE2" w:rsidRDefault="00000000" w:rsidP="00A0462E">
            <w:pPr>
              <w:spacing w:after="0" w:line="240" w:lineRule="auto"/>
              <w:rPr>
                <w:b/>
                <w:bCs/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學期，您曾兼辦哪些行政或庶務工作？（可複選）</w:t>
            </w:r>
          </w:p>
          <w:p w14:paraId="3059DBD6" w14:textId="77777777" w:rsidR="00B24943" w:rsidRPr="00463DE2" w:rsidRDefault="00000000" w:rsidP="00A0462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□公文處理及政令宣導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□午餐秘書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□其他採購或經費核銷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□行政資料彙整及填報</w:t>
            </w:r>
          </w:p>
          <w:p w14:paraId="57A3B706" w14:textId="5A03D3FC" w:rsidR="00B24943" w:rsidRPr="00463DE2" w:rsidRDefault="00000000" w:rsidP="00D33416">
            <w:pPr>
              <w:spacing w:after="0" w:line="240" w:lineRule="auto"/>
              <w:rPr>
                <w:i/>
                <w:iCs/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□專案計畫、評鑑資料及成果報告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□校外活動行政支援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□校外交通導護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□其他：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>無</w:t>
            </w:r>
            <w:r w:rsidR="00316F74" w:rsidRPr="00463DE2">
              <w:rPr>
                <w:color w:val="auto"/>
                <w:szCs w:val="24"/>
                <w:lang w:eastAsia="zh-TW"/>
              </w:rPr>
              <w:t>－沒有兼任行政或庶務工作</w:t>
            </w:r>
          </w:p>
        </w:tc>
      </w:tr>
      <w:tr w:rsidR="00BB63BC" w:rsidRPr="00463DE2" w14:paraId="69C66AD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2C00BB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24D9DA" w14:textId="2B01978B" w:rsidR="00B24943" w:rsidRPr="00463DE2" w:rsidRDefault="00F75B8B" w:rsidP="00A0462E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如兼辦行政或庶務工作，</w:t>
            </w: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相較於前1學期</w:t>
            </w:r>
            <w:r w:rsidRPr="00463DE2">
              <w:rPr>
                <w:b/>
                <w:color w:val="auto"/>
                <w:szCs w:val="24"/>
                <w:lang w:eastAsia="zh-TW"/>
              </w:rPr>
              <w:t>，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教育部行政減量措施是否減輕</w:t>
            </w:r>
            <w:r w:rsidRPr="00463DE2">
              <w:rPr>
                <w:b/>
                <w:color w:val="auto"/>
                <w:szCs w:val="24"/>
                <w:lang w:eastAsia="zh-TW"/>
              </w:rPr>
              <w:t>工作負擔？</w:t>
            </w:r>
            <w:r w:rsidRPr="00463DE2">
              <w:rPr>
                <w:b/>
                <w:color w:val="auto"/>
                <w:szCs w:val="24"/>
                <w:lang w:eastAsia="zh-TW"/>
              </w:rPr>
              <w:br/>
            </w:r>
            <w:r w:rsidRPr="00463DE2">
              <w:rPr>
                <w:bCs/>
                <w:color w:val="auto"/>
                <w:szCs w:val="24"/>
                <w:lang w:eastAsia="zh-TW"/>
              </w:rPr>
              <w:t>□明顯減輕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□略有減輕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8652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大致不變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未減反增</w:t>
            </w:r>
            <w:r w:rsidR="006F459E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，原因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：_____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__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□</w:t>
            </w:r>
            <w:r w:rsidRPr="00463DE2">
              <w:rPr>
                <w:bCs/>
                <w:color w:val="auto"/>
                <w:szCs w:val="24"/>
                <w:lang w:eastAsia="zh-TW"/>
              </w:rPr>
              <w:t>未辦理此類業務</w:t>
            </w:r>
          </w:p>
        </w:tc>
      </w:tr>
    </w:tbl>
    <w:p w14:paraId="7BFCBFF8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兼任導師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36FAE04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5D8A73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23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953345" w14:textId="70E8686A" w:rsidR="002A0EA4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學期，您是否兼任導師？</w:t>
            </w:r>
          </w:p>
          <w:p w14:paraId="33DCC192" w14:textId="77777777" w:rsidR="002A0EA4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BB63BC" w:rsidRPr="00463DE2" w14:paraId="02CA51D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7A95ED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24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6D67D49" w14:textId="245451C8" w:rsidR="00BB63BC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兼任導師</w:t>
            </w:r>
            <w:r w:rsidR="0060183D" w:rsidRPr="00463DE2">
              <w:rPr>
                <w:rFonts w:hint="eastAsia"/>
                <w:b/>
                <w:color w:val="auto"/>
                <w:lang w:eastAsia="zh-TW"/>
              </w:rPr>
              <w:t>的</w:t>
            </w:r>
            <w:r w:rsidRPr="00463DE2">
              <w:rPr>
                <w:b/>
                <w:color w:val="auto"/>
                <w:lang w:eastAsia="zh-TW"/>
              </w:rPr>
              <w:t>安排與您的意願最接近下列何者？</w:t>
            </w:r>
          </w:p>
          <w:p w14:paraId="4D9151B4" w14:textId="77777777" w:rsidR="00DA6FDF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lang w:eastAsia="zh-TW"/>
              </w:rPr>
              <w:t xml:space="preserve">或人力需要而接受  </w:t>
            </w:r>
          </w:p>
          <w:p w14:paraId="5AF84DB7" w14:textId="453DF2D1" w:rsidR="00BB63BC" w:rsidRPr="00463DE2" w:rsidRDefault="00630A88" w:rsidP="006F1F54">
            <w:pPr>
              <w:rPr>
                <w:color w:val="auto"/>
                <w:lang w:eastAsia="zh-TW"/>
              </w:rPr>
            </w:pPr>
            <w:r w:rsidRPr="00DD11A0">
              <w:rPr>
                <w:color w:val="000000" w:themeColor="text1"/>
                <w:lang w:eastAsia="zh-TW"/>
              </w:rPr>
              <w:t xml:space="preserve">□依學校導師輪替辦法輪值擔任 </w:t>
            </w:r>
            <w:r w:rsidRPr="00630A88">
              <w:rPr>
                <w:color w:val="auto"/>
                <w:lang w:eastAsia="zh-TW"/>
              </w:rPr>
              <w:t xml:space="preserve"> </w:t>
            </w:r>
            <w:r w:rsidR="00711FDD" w:rsidRPr="00630A88">
              <w:rPr>
                <w:color w:val="auto"/>
                <w:lang w:eastAsia="zh-TW"/>
              </w:rPr>
              <w:t xml:space="preserve">□直接指派或實際上難以拒絕  </w:t>
            </w:r>
            <w:r w:rsidRPr="00630A88">
              <w:rPr>
                <w:color w:val="auto"/>
                <w:lang w:eastAsia="zh-TW"/>
              </w:rPr>
              <w:t>□不適用－沒有兼任導師</w:t>
            </w:r>
          </w:p>
        </w:tc>
      </w:tr>
      <w:tr w:rsidR="00BB63BC" w:rsidRPr="00463DE2" w14:paraId="6DF0563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B1FE85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25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57DF941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平均每週於授課以外處理班級經營、學生事務及親師溝通的時數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1CD0014A" w14:textId="77777777" w:rsidR="00DA6FDF" w:rsidRPr="005F45C2" w:rsidRDefault="008C7F73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□未滿3小時  □ 3至未滿6小時  □ 6至未滿11小時  □ 11至未滿16小時  </w:t>
            </w:r>
          </w:p>
          <w:p w14:paraId="72CE4314" w14:textId="77777777" w:rsidR="00BB63BC" w:rsidRPr="00463DE2" w:rsidRDefault="008C7F73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 16小時以上  □不適用－沒有兼任導師</w:t>
            </w:r>
          </w:p>
        </w:tc>
      </w:tr>
      <w:tr w:rsidR="00BB63BC" w:rsidRPr="00463DE2" w14:paraId="0C05A996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296BA8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26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13CB7F" w14:textId="77777777" w:rsidR="008E6F70" w:rsidRPr="00463DE2" w:rsidRDefault="005C2C7C" w:rsidP="006F1F54">
            <w:pPr>
              <w:rPr>
                <w:b/>
                <w:bCs/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除涉及學生安全、重大突發事件或其他具急迫性事項外，您在非上班時間處理家長訊息、電話或其他親師溝通事項的情形為何？</w:t>
            </w:r>
          </w:p>
          <w:p w14:paraId="1A729B35" w14:textId="77777777" w:rsidR="008D5DA4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□幾乎沒有  □平均每週1至2天  □平均每週3至4天</w:t>
            </w:r>
            <w:r w:rsidR="008D5DA4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 xml:space="preserve">□幾乎每天  </w:t>
            </w:r>
          </w:p>
          <w:p w14:paraId="39B91273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□不適用－沒有兼任導師</w:t>
            </w:r>
          </w:p>
        </w:tc>
      </w:tr>
      <w:tr w:rsidR="00BB63BC" w:rsidRPr="00463DE2" w14:paraId="451E500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4790DF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27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8D8963" w14:textId="5E3A16DA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學期，您服務學校有無下列維護教師非上班時間親師溝通休息權益之作法？（可複選）</w:t>
            </w:r>
          </w:p>
          <w:p w14:paraId="387414C4" w14:textId="2A8C414D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□明定適當親師聯繫時段</w:t>
            </w:r>
            <w:r w:rsidR="00AB5AB3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>□向家長說明一般性親師溝通原則上於適當聯繫時段進行</w:t>
            </w:r>
          </w:p>
          <w:p w14:paraId="584D84D5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□建立學生安全、重大突發事件或其他具急迫性事項之緊急聯繫或處理機制</w:t>
            </w:r>
          </w:p>
          <w:p w14:paraId="30EDD338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□透過公告、親師溝通會議、親職活動或家長會說明聯繫時段或原則</w:t>
            </w:r>
          </w:p>
          <w:p w14:paraId="0472D9E8" w14:textId="5F5BBC96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□其他：________</w:t>
            </w:r>
            <w:r w:rsidR="0029542E" w:rsidRPr="005F45C2">
              <w:rPr>
                <w:color w:val="auto"/>
                <w:szCs w:val="24"/>
                <w:lang w:eastAsia="zh-TW"/>
              </w:rPr>
              <w:t xml:space="preserve">  □學校無相關作法</w:t>
            </w:r>
          </w:p>
        </w:tc>
      </w:tr>
      <w:tr w:rsidR="00BB63BC" w:rsidRPr="00463DE2" w14:paraId="2A812DF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F1FA75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28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223E61" w14:textId="77777777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您服務學校目前的親師聯繫作法，是否能讓您在非上班時間原則上不必即時處理一般性家長訊息？</w:t>
            </w:r>
          </w:p>
          <w:p w14:paraId="48C01450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□可以，多數情況可於次一上班時間再處理  □大致可以，但仍偶有須即時處理情形</w:t>
            </w:r>
          </w:p>
          <w:p w14:paraId="0BD80B52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□幫助有限，仍經常需要於非上班時間回覆  □幾乎沒有幫助，仍被期待即時回覆</w:t>
            </w:r>
          </w:p>
          <w:p w14:paraId="7A36FC7D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□學校未訂相關作法  </w:t>
            </w:r>
          </w:p>
        </w:tc>
      </w:tr>
      <w:tr w:rsidR="00BB63BC" w:rsidRPr="00463DE2" w14:paraId="13608E37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CE1003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29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491968" w14:textId="4B66F9A2" w:rsidR="00B24943" w:rsidRPr="00463DE2" w:rsidRDefault="00000000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學期，除緊急事件外，您是否曾在非上班時間被要求即時回覆或完成一般行政聯繫、資料填報或交辦事項？</w:t>
            </w:r>
            <w:r w:rsidRPr="00463DE2">
              <w:rPr>
                <w:color w:val="auto"/>
                <w:szCs w:val="24"/>
                <w:lang w:eastAsia="zh-TW"/>
              </w:rPr>
              <w:br/>
              <w:t>□未曾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□偶爾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□經常</w:t>
            </w:r>
          </w:p>
        </w:tc>
      </w:tr>
      <w:tr w:rsidR="00BB63BC" w:rsidRPr="00463DE2" w14:paraId="07E124B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3C88E0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30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F5C02B7" w14:textId="77777777" w:rsidR="00B24943" w:rsidRPr="00463DE2" w:rsidRDefault="00000000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您服務學校是否訂有非上班時間聯繫及回應規範（如親師聯繫、行政交辦之聯繫時段、延後回覆及緊急事件例外）？</w:t>
            </w:r>
            <w:r w:rsidRPr="00463DE2">
              <w:rPr>
                <w:color w:val="auto"/>
                <w:szCs w:val="24"/>
                <w:lang w:eastAsia="zh-TW"/>
              </w:rPr>
              <w:br/>
              <w:t>□</w:t>
            </w:r>
            <w:r w:rsidR="005F6BEE" w:rsidRPr="00463DE2">
              <w:rPr>
                <w:color w:val="auto"/>
                <w:szCs w:val="24"/>
                <w:lang w:eastAsia="zh-TW"/>
              </w:rPr>
              <w:t>有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□無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□不清楚</w:t>
            </w:r>
          </w:p>
        </w:tc>
      </w:tr>
    </w:tbl>
    <w:p w14:paraId="3F7E4A63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634B1CAE" w14:textId="1D96DBE3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參 申訴、檢舉或陳情相關經驗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120BBD2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983DF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8EF9A4" w14:textId="7C518A9D" w:rsidR="00B24943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112至11</w:t>
            </w:r>
            <w:r w:rsidR="004C4A73">
              <w:rPr>
                <w:rFonts w:hint="eastAsia"/>
                <w:b/>
                <w:bCs/>
                <w:color w:val="auto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lang w:eastAsia="zh-TW"/>
              </w:rPr>
              <w:t>學年度，您本人曾因教學、輔導管教或親師互動，接獲學校或主管機關通知，須就申訴案件說明的件數？</w:t>
            </w:r>
            <w:r w:rsidRPr="00463DE2">
              <w:rPr>
                <w:color w:val="auto"/>
                <w:lang w:eastAsia="zh-TW"/>
              </w:rPr>
              <w:br/>
            </w:r>
            <w:r w:rsidRPr="00463DE2">
              <w:rPr>
                <w:color w:val="auto"/>
              </w:rPr>
              <w:t>□0件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□1件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□2件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□3件以上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="002C15EE" w:rsidRPr="00463DE2">
              <w:rPr>
                <w:color w:val="auto"/>
                <w:lang w:eastAsia="zh-TW"/>
              </w:rPr>
              <w:t>□其他：________</w:t>
            </w:r>
          </w:p>
        </w:tc>
      </w:tr>
      <w:tr w:rsidR="00BB63BC" w:rsidRPr="00463DE2" w14:paraId="094107E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6554D1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73BE3A" w14:textId="24DA877E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處理申訴案件期間曾獲得的支持</w:t>
            </w:r>
            <w:r w:rsidR="003539C1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  <w:r w:rsidRPr="00463DE2">
              <w:rPr>
                <w:b/>
                <w:color w:val="auto"/>
                <w:szCs w:val="24"/>
                <w:lang w:eastAsia="zh-TW"/>
              </w:rPr>
              <w:t>（可複選）</w:t>
            </w:r>
          </w:p>
          <w:p w14:paraId="34558AE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□清楚程序說明  □行政協助  □法律諮詢或協助  □心理支持或諮商  □課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或工作調整  </w:t>
            </w:r>
          </w:p>
          <w:p w14:paraId="4DD54190" w14:textId="6D37514D" w:rsidR="00BB63BC" w:rsidRPr="00463DE2" w:rsidRDefault="008C7F73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□同儕支持  □未獲任何支持</w:t>
            </w:r>
            <w:r w:rsidR="003539C1">
              <w:rPr>
                <w:rFonts w:hint="eastAsia"/>
                <w:color w:val="auto"/>
                <w:szCs w:val="24"/>
                <w:lang w:eastAsia="zh-TW"/>
              </w:rPr>
              <w:t>(申訴案件為0件時，本項為不適用)</w:t>
            </w:r>
          </w:p>
        </w:tc>
      </w:tr>
      <w:tr w:rsidR="00BB63BC" w:rsidRPr="00463DE2" w14:paraId="0518AF23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DA0E67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33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E675033" w14:textId="34C0887C" w:rsidR="005F6BEE" w:rsidRPr="00463DE2" w:rsidRDefault="00000000" w:rsidP="005F6BE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學期，您在輔導管教學生時，曾遇到哪些疑義或困難？（可複選）</w:t>
            </w:r>
            <w:r w:rsidRPr="00463DE2">
              <w:rPr>
                <w:color w:val="auto"/>
                <w:szCs w:val="24"/>
                <w:lang w:eastAsia="zh-TW"/>
              </w:rPr>
              <w:br/>
              <w:t>□正當與不當管教界線不明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□缺乏具體案例或指引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□親師認知不同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</w:p>
          <w:p w14:paraId="5D46EDAB" w14:textId="79427D2F" w:rsidR="00B24943" w:rsidRPr="00463DE2" w:rsidRDefault="00000000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□校內處理標準不一致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□諮詢或協助不足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□其他：___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□無</w:t>
            </w:r>
          </w:p>
        </w:tc>
      </w:tr>
    </w:tbl>
    <w:p w14:paraId="3E526D68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1F03886A" w14:textId="7100949E" w:rsidR="00BB63BC" w:rsidRPr="00554E99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肆 工作壓力</w:t>
      </w:r>
    </w:p>
    <w:p w14:paraId="659514E9" w14:textId="6BF306B9" w:rsidR="00BB63BC" w:rsidRDefault="008C7F73" w:rsidP="00DA6FDF">
      <w:pPr>
        <w:spacing w:after="0" w:line="240" w:lineRule="auto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請依實際經驗填答。作答尺度：1 非常不同意、2 不同意、3 普通、4 同意、5 非常同意。</w:t>
      </w:r>
    </w:p>
    <w:tbl>
      <w:tblPr>
        <w:tblW w:w="5298" w:type="pct"/>
        <w:jc w:val="center"/>
        <w:tblLook w:val="04A0" w:firstRow="1" w:lastRow="0" w:firstColumn="1" w:lastColumn="0" w:noHBand="0" w:noVBand="1"/>
      </w:tblPr>
      <w:tblGrid>
        <w:gridCol w:w="505"/>
        <w:gridCol w:w="5729"/>
        <w:gridCol w:w="794"/>
        <w:gridCol w:w="794"/>
        <w:gridCol w:w="794"/>
        <w:gridCol w:w="794"/>
        <w:gridCol w:w="792"/>
      </w:tblGrid>
      <w:tr w:rsidR="00A47FB6" w:rsidRPr="00463DE2" w14:paraId="0C80CC18" w14:textId="77777777" w:rsidTr="00A47FB6">
        <w:trPr>
          <w:jc w:val="center"/>
        </w:trPr>
        <w:tc>
          <w:tcPr>
            <w:tcW w:w="2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35016A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280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281964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06EEF91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AE97C58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A5420AB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876451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38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C46799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A47FB6" w:rsidRPr="00463DE2" w14:paraId="248ED2A2" w14:textId="77777777" w:rsidTr="00A47FB6">
        <w:trPr>
          <w:cantSplit/>
          <w:trHeight w:val="340"/>
          <w:jc w:val="center"/>
        </w:trPr>
        <w:tc>
          <w:tcPr>
            <w:tcW w:w="248" w:type="pct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225F5A" w14:textId="77777777" w:rsidR="00A47FB6" w:rsidRPr="00463DE2" w:rsidRDefault="00A47FB6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34</w:t>
            </w: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B0E718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超鐘點授課的安排使我感到壓力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9E770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495CB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7717D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DAB63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8D931C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4214C8B4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336526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BC238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兼任行政職務與教學工作經常互相衝突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AC62EF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5C6A0E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5D5EE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0E5FC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7DB81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67E5B13B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6469EC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4055F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學生的行為、情緒或特殊支持需求增加我的工作負擔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2F507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2E5CE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AF50A1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B4FF3D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B09D54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416C48C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CD06A9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85869E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非上班時間仍須處理一般性家長訊息或親師溝通，影響我的休息或生活安排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8A33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EFB96C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A91CF5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C8A9BE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249420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A47FB6" w:rsidRPr="00463DE2" w14:paraId="38297BDD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7F0A32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B70A1C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我擔心正當的教學或輔導管教行為遭誤解而形成申訴案件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0BCE3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F3833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FE2116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481A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36A504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51147262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8195BE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5A664D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因擔心發生申訴案件，我會較為保守地處理學生管教、輔導或親師互動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136E5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7DD02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A8723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328B5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1836A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C7CDAE3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750128" w14:textId="77777777" w:rsidR="00A47FB6" w:rsidRPr="00463DE2" w:rsidRDefault="00A47FB6" w:rsidP="00F86889">
            <w:pPr>
              <w:spacing w:line="240" w:lineRule="auto"/>
              <w:rPr>
                <w:color w:val="auto"/>
                <w:lang w:eastAsia="zh-TW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BA270F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因擔心發生爭議或申訴，我會增加相關紀錄、佐證或尋求行政人員共同處理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7947E3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C7965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DFA7B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326AC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3736D2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1CE609CA" w14:textId="77777777" w:rsidR="00BB63BC" w:rsidRPr="00463DE2" w:rsidRDefault="00BB63BC">
      <w:pPr>
        <w:rPr>
          <w:color w:val="auto"/>
          <w:lang w:eastAsia="zh-TW"/>
        </w:rPr>
      </w:pPr>
    </w:p>
    <w:p w14:paraId="40123D42" w14:textId="77777777" w:rsidR="00BB63BC" w:rsidRPr="00463DE2" w:rsidRDefault="008C7F73" w:rsidP="00600CB6">
      <w:pPr>
        <w:spacing w:line="240" w:lineRule="auto"/>
        <w:rPr>
          <w:b/>
          <w:color w:val="auto"/>
          <w:sz w:val="28"/>
          <w:lang w:eastAsia="zh-TW"/>
        </w:rPr>
      </w:pPr>
      <w:r w:rsidRPr="00463DE2">
        <w:rPr>
          <w:b/>
          <w:color w:val="auto"/>
          <w:szCs w:val="24"/>
          <w:lang w:eastAsia="zh-TW"/>
        </w:rPr>
        <w:lastRenderedPageBreak/>
        <w:t>伍 留任意願及改善需求</w:t>
      </w:r>
    </w:p>
    <w:p w14:paraId="16C4F3A2" w14:textId="77777777" w:rsidR="0082388B" w:rsidRPr="00463DE2" w:rsidRDefault="0082388B" w:rsidP="0082388B">
      <w:pPr>
        <w:keepNext/>
        <w:spacing w:before="60" w:after="40" w:line="240" w:lineRule="auto"/>
        <w:rPr>
          <w:b/>
          <w:color w:val="auto"/>
          <w:sz w:val="23"/>
          <w:lang w:eastAsia="zh-TW"/>
        </w:rPr>
      </w:pPr>
      <w:r w:rsidRPr="00463DE2">
        <w:rPr>
          <w:rFonts w:hint="eastAsia"/>
          <w:b/>
          <w:color w:val="auto"/>
          <w:szCs w:val="24"/>
          <w:lang w:eastAsia="zh-TW"/>
        </w:rPr>
        <w:t>留任意願</w:t>
      </w:r>
    </w:p>
    <w:p w14:paraId="1CC33B7C" w14:textId="624D0E49" w:rsidR="00D7232F" w:rsidRPr="00463DE2" w:rsidRDefault="008C7F73" w:rsidP="00943456">
      <w:pPr>
        <w:spacing w:line="240" w:lineRule="auto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作答尺度：1 非常不同意、2 不同意、3 普通、4 同意、5 非常同意。</w:t>
      </w:r>
    </w:p>
    <w:tbl>
      <w:tblPr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8"/>
        <w:gridCol w:w="5747"/>
        <w:gridCol w:w="800"/>
        <w:gridCol w:w="800"/>
        <w:gridCol w:w="801"/>
        <w:gridCol w:w="800"/>
        <w:gridCol w:w="801"/>
      </w:tblGrid>
      <w:tr w:rsidR="007762AD" w:rsidRPr="00463DE2" w14:paraId="3CE2DBFF" w14:textId="77777777" w:rsidTr="007762AD"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8CDCF47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5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95985B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802B26D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83D17E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E08BD12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04A1D68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656C54C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7762AD" w:rsidRPr="00463DE2" w14:paraId="7F802447" w14:textId="77777777" w:rsidTr="007762AD">
        <w:trPr>
          <w:cantSplit/>
        </w:trPr>
        <w:tc>
          <w:tcPr>
            <w:tcW w:w="458" w:type="dxa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661E9AFA" w14:textId="77777777" w:rsidR="007762AD" w:rsidRPr="00463DE2" w:rsidRDefault="007762AD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35</w:t>
            </w: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2C64C1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因素，未來五年我願意留任原校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22043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08DCD2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00C1D2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C7829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E8B1E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4E97B3C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1FCB6B8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6FAA5A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因素，未來五年我願意續任教職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8B1FEC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876BC9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3EDBE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B871D9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987CAB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6BD786A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2C2978A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056512" w14:textId="5A6A1878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因素，我正認真考慮在未來</w:t>
            </w:r>
            <w:r w:rsidRPr="00463DE2">
              <w:rPr>
                <w:rFonts w:hint="eastAsia"/>
                <w:color w:val="auto"/>
                <w:szCs w:val="24"/>
                <w:lang w:eastAsia="zh-TW"/>
              </w:rPr>
              <w:t>1年內</w:t>
            </w:r>
            <w:r w:rsidRPr="00463DE2">
              <w:rPr>
                <w:color w:val="auto"/>
                <w:szCs w:val="24"/>
                <w:lang w:eastAsia="zh-TW"/>
              </w:rPr>
              <w:t>離職或提前退休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003404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7C69ED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9C97CC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1C46E6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7CC415B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14E3628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4654CD91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E5F0FEA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FF24E7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DB9DA0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DEDA5A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0F95F4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9C8C53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7DD94D3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24731C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04C7DC0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180F0E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AA7036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43A10F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AA69F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EAF069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4CDA977A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1473BE8D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61E80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兼任導師工作，降低我留任原校的意願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0F7FA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7A20AF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8B1D3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EB9F8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F53661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33FCB8F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8F1FEF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6CEDC76" w14:textId="1C8BA14E" w:rsidR="007762AD" w:rsidRPr="00463DE2" w:rsidRDefault="007762AD" w:rsidP="00F86889">
            <w:pPr>
              <w:spacing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非上班時間仍須處理親師溝通，降低我</w:t>
            </w:r>
            <w:r w:rsidRPr="00463DE2">
              <w:rPr>
                <w:color w:val="auto"/>
                <w:szCs w:val="24"/>
                <w:lang w:eastAsia="zh-TW"/>
              </w:rPr>
              <w:t>續任教職</w:t>
            </w:r>
            <w:r w:rsidRPr="00463DE2">
              <w:rPr>
                <w:color w:val="auto"/>
                <w:lang w:eastAsia="zh-TW"/>
              </w:rPr>
              <w:t>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8EC849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4A77A1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80360C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4A39FE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4397DC9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7762AD" w:rsidRPr="00463DE2" w14:paraId="30343CD5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014FD20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E389C79" w14:textId="351AC4FB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申訴案件的處理情形，降低我續任教職的意願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CD7B09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9D6B30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25F95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6DB3D78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3D20DA4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9B021CE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5F0E84EE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0E783A" w14:textId="268367DE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薪資、福利或工作保障未符期待，降低我續任教職的意願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52713C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72E707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B9C6CE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B0AA93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3099D63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650D960E" w14:textId="77777777" w:rsidR="00BB63BC" w:rsidRPr="00463DE2" w:rsidRDefault="008C7F73">
      <w:pPr>
        <w:keepNext/>
        <w:spacing w:before="6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改善需求</w:t>
      </w:r>
      <w:proofErr w:type="spellEnd"/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59"/>
        <w:gridCol w:w="9606"/>
      </w:tblGrid>
      <w:tr w:rsidR="00BB63BC" w:rsidRPr="00463DE2" w14:paraId="3D445EE9" w14:textId="77777777" w:rsidTr="008E227B">
        <w:trPr>
          <w:cantSplit/>
          <w:trHeight w:val="2071"/>
          <w:jc w:val="center"/>
        </w:trPr>
        <w:tc>
          <w:tcPr>
            <w:tcW w:w="45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427618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36</w:t>
            </w:r>
          </w:p>
        </w:tc>
        <w:tc>
          <w:tcPr>
            <w:tcW w:w="9606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1B95C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最希望優先改善的措施（至多選3項）</w:t>
            </w:r>
          </w:p>
          <w:p w14:paraId="6F2BBA69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□補足師資並調整授課節數  □提高增課自願性及透明度  □減少填報、會議及臨時交辦  </w:t>
            </w:r>
          </w:p>
          <w:p w14:paraId="7B9B365E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□配置行政人力、權責及減授課  □調整導師工作並增加班級及親師支持  </w:t>
            </w:r>
          </w:p>
          <w:p w14:paraId="0C81A77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□增加輔導、特教及行為支持  □強化親師溝通、合理聯繫時段及爭議調解</w:t>
            </w:r>
          </w:p>
          <w:p w14:paraId="650248AF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□完善案件程序、時效及行政或法律協助  □改善領導溝通及工作分配  </w:t>
            </w:r>
          </w:p>
          <w:p w14:paraId="23AB543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□改善薪資、福利及工作保障  □增加專業自主及生涯發展  □提供身心健康支持  </w:t>
            </w:r>
          </w:p>
          <w:p w14:paraId="7ECA985F" w14:textId="77777777" w:rsidR="00BB63BC" w:rsidRPr="00463DE2" w:rsidRDefault="008C7F73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□其他：________</w:t>
            </w:r>
          </w:p>
        </w:tc>
      </w:tr>
    </w:tbl>
    <w:p w14:paraId="02F9E7CA" w14:textId="77777777" w:rsidR="00832B2B" w:rsidRPr="00463DE2" w:rsidRDefault="00832B2B">
      <w:pPr>
        <w:rPr>
          <w:color w:val="auto"/>
          <w:sz w:val="2"/>
          <w:szCs w:val="2"/>
          <w:lang w:eastAsia="zh-TW"/>
        </w:rPr>
      </w:pPr>
    </w:p>
    <w:sectPr w:rsidR="00832B2B" w:rsidRPr="00463DE2" w:rsidSect="00034616">
      <w:footerReference w:type="default" r:id="rId10"/>
      <w:pgSz w:w="11906" w:h="16838"/>
      <w:pgMar w:top="1134" w:right="1134" w:bottom="1134" w:left="1134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D6468" w14:textId="77777777" w:rsidR="005F59EB" w:rsidRDefault="005F59EB">
      <w:pPr>
        <w:spacing w:after="0" w:line="240" w:lineRule="auto"/>
      </w:pPr>
      <w:r>
        <w:separator/>
      </w:r>
    </w:p>
  </w:endnote>
  <w:endnote w:type="continuationSeparator" w:id="0">
    <w:p w14:paraId="10B05722" w14:textId="77777777" w:rsidR="005F59EB" w:rsidRDefault="005F5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06DE" w14:textId="77777777" w:rsidR="002416CE" w:rsidRPr="009A3FF8" w:rsidRDefault="008C7F73">
    <w:pPr>
      <w:pStyle w:val="a7"/>
      <w:jc w:val="center"/>
      <w:rPr>
        <w:sz w:val="18"/>
        <w:szCs w:val="18"/>
        <w:lang w:eastAsia="zh-TW"/>
      </w:rPr>
    </w:pPr>
    <w:r w:rsidRPr="009A3FF8">
      <w:rPr>
        <w:color w:val="666666"/>
        <w:szCs w:val="24"/>
        <w:lang w:eastAsia="zh-TW"/>
      </w:rPr>
      <w:t xml:space="preserve">第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PAGE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1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  共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NUMPAGES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2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CE37B" w14:textId="77777777" w:rsidR="005F59EB" w:rsidRDefault="005F59EB">
      <w:pPr>
        <w:spacing w:after="0" w:line="240" w:lineRule="auto"/>
      </w:pPr>
      <w:r>
        <w:separator/>
      </w:r>
    </w:p>
  </w:footnote>
  <w:footnote w:type="continuationSeparator" w:id="0">
    <w:p w14:paraId="4A878DCE" w14:textId="77777777" w:rsidR="005F59EB" w:rsidRDefault="005F5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9377611">
    <w:abstractNumId w:val="8"/>
  </w:num>
  <w:num w:numId="2" w16cid:durableId="604577862">
    <w:abstractNumId w:val="6"/>
  </w:num>
  <w:num w:numId="3" w16cid:durableId="1890610148">
    <w:abstractNumId w:val="5"/>
  </w:num>
  <w:num w:numId="4" w16cid:durableId="1559583945">
    <w:abstractNumId w:val="4"/>
  </w:num>
  <w:num w:numId="5" w16cid:durableId="985205151">
    <w:abstractNumId w:val="7"/>
  </w:num>
  <w:num w:numId="6" w16cid:durableId="344787089">
    <w:abstractNumId w:val="3"/>
  </w:num>
  <w:num w:numId="7" w16cid:durableId="1173177825">
    <w:abstractNumId w:val="2"/>
  </w:num>
  <w:num w:numId="8" w16cid:durableId="2042246574">
    <w:abstractNumId w:val="1"/>
  </w:num>
  <w:num w:numId="9" w16cid:durableId="173318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FD6"/>
    <w:rsid w:val="00031313"/>
    <w:rsid w:val="00034616"/>
    <w:rsid w:val="0006063C"/>
    <w:rsid w:val="0007033A"/>
    <w:rsid w:val="000822DC"/>
    <w:rsid w:val="000A2966"/>
    <w:rsid w:val="000D325E"/>
    <w:rsid w:val="000D749A"/>
    <w:rsid w:val="000F575A"/>
    <w:rsid w:val="00103E53"/>
    <w:rsid w:val="00111E43"/>
    <w:rsid w:val="00136D2C"/>
    <w:rsid w:val="0015074B"/>
    <w:rsid w:val="00151057"/>
    <w:rsid w:val="0015642B"/>
    <w:rsid w:val="001674A0"/>
    <w:rsid w:val="00194B93"/>
    <w:rsid w:val="001B62E2"/>
    <w:rsid w:val="001C79EC"/>
    <w:rsid w:val="001E00C2"/>
    <w:rsid w:val="001E17C3"/>
    <w:rsid w:val="002416CE"/>
    <w:rsid w:val="00277D2B"/>
    <w:rsid w:val="00281546"/>
    <w:rsid w:val="00294C7C"/>
    <w:rsid w:val="0029542E"/>
    <w:rsid w:val="0029639D"/>
    <w:rsid w:val="00296FDF"/>
    <w:rsid w:val="002A0EA4"/>
    <w:rsid w:val="002C15EE"/>
    <w:rsid w:val="002D2D3A"/>
    <w:rsid w:val="00316F74"/>
    <w:rsid w:val="00324D09"/>
    <w:rsid w:val="00326F90"/>
    <w:rsid w:val="0034003A"/>
    <w:rsid w:val="003539C1"/>
    <w:rsid w:val="0038386F"/>
    <w:rsid w:val="00404DFF"/>
    <w:rsid w:val="00463DE2"/>
    <w:rsid w:val="0046410D"/>
    <w:rsid w:val="00470EB3"/>
    <w:rsid w:val="00473CED"/>
    <w:rsid w:val="00485DB9"/>
    <w:rsid w:val="00491DD2"/>
    <w:rsid w:val="00495395"/>
    <w:rsid w:val="004B14F4"/>
    <w:rsid w:val="004B4C01"/>
    <w:rsid w:val="004C4A73"/>
    <w:rsid w:val="004D2402"/>
    <w:rsid w:val="004E45FB"/>
    <w:rsid w:val="00520A20"/>
    <w:rsid w:val="00541446"/>
    <w:rsid w:val="00543841"/>
    <w:rsid w:val="00543A67"/>
    <w:rsid w:val="00554E99"/>
    <w:rsid w:val="0057324A"/>
    <w:rsid w:val="005C2C7C"/>
    <w:rsid w:val="005F45C2"/>
    <w:rsid w:val="005F59EB"/>
    <w:rsid w:val="005F6BEE"/>
    <w:rsid w:val="00600CB6"/>
    <w:rsid w:val="0060183D"/>
    <w:rsid w:val="00630A88"/>
    <w:rsid w:val="00655190"/>
    <w:rsid w:val="00680B68"/>
    <w:rsid w:val="006C1101"/>
    <w:rsid w:val="006D14E6"/>
    <w:rsid w:val="006D59F5"/>
    <w:rsid w:val="006F1F54"/>
    <w:rsid w:val="006F459E"/>
    <w:rsid w:val="007119E8"/>
    <w:rsid w:val="00711FDD"/>
    <w:rsid w:val="007347CA"/>
    <w:rsid w:val="00762A6A"/>
    <w:rsid w:val="007762AD"/>
    <w:rsid w:val="00781A08"/>
    <w:rsid w:val="007D4713"/>
    <w:rsid w:val="0082388B"/>
    <w:rsid w:val="00832B2B"/>
    <w:rsid w:val="00835BB4"/>
    <w:rsid w:val="00835CEB"/>
    <w:rsid w:val="00836F0D"/>
    <w:rsid w:val="00837181"/>
    <w:rsid w:val="00847759"/>
    <w:rsid w:val="00847ABE"/>
    <w:rsid w:val="00850A4D"/>
    <w:rsid w:val="00865A07"/>
    <w:rsid w:val="00882D87"/>
    <w:rsid w:val="008C7F73"/>
    <w:rsid w:val="008D0E3B"/>
    <w:rsid w:val="008D5376"/>
    <w:rsid w:val="008D5DA4"/>
    <w:rsid w:val="008D61C4"/>
    <w:rsid w:val="008E227B"/>
    <w:rsid w:val="008E6F70"/>
    <w:rsid w:val="008F723A"/>
    <w:rsid w:val="00943456"/>
    <w:rsid w:val="009A3FF8"/>
    <w:rsid w:val="009B2266"/>
    <w:rsid w:val="009B43D8"/>
    <w:rsid w:val="009C065E"/>
    <w:rsid w:val="009E78BA"/>
    <w:rsid w:val="009F6AAA"/>
    <w:rsid w:val="009F7AE3"/>
    <w:rsid w:val="00A0462E"/>
    <w:rsid w:val="00A16F3B"/>
    <w:rsid w:val="00A21389"/>
    <w:rsid w:val="00A47679"/>
    <w:rsid w:val="00A47FB6"/>
    <w:rsid w:val="00A861CF"/>
    <w:rsid w:val="00A97575"/>
    <w:rsid w:val="00AA1D8D"/>
    <w:rsid w:val="00AB3A33"/>
    <w:rsid w:val="00AB5AB3"/>
    <w:rsid w:val="00AC2582"/>
    <w:rsid w:val="00AE7519"/>
    <w:rsid w:val="00B13D79"/>
    <w:rsid w:val="00B1665D"/>
    <w:rsid w:val="00B24943"/>
    <w:rsid w:val="00B44DCD"/>
    <w:rsid w:val="00B47730"/>
    <w:rsid w:val="00B562AE"/>
    <w:rsid w:val="00BA4176"/>
    <w:rsid w:val="00BB63BC"/>
    <w:rsid w:val="00BC398A"/>
    <w:rsid w:val="00BE099B"/>
    <w:rsid w:val="00BF69D2"/>
    <w:rsid w:val="00C01370"/>
    <w:rsid w:val="00C02816"/>
    <w:rsid w:val="00C601E2"/>
    <w:rsid w:val="00C6275F"/>
    <w:rsid w:val="00C8270A"/>
    <w:rsid w:val="00C86527"/>
    <w:rsid w:val="00C91A1F"/>
    <w:rsid w:val="00CB0664"/>
    <w:rsid w:val="00CB4731"/>
    <w:rsid w:val="00CD1B55"/>
    <w:rsid w:val="00CD7FE6"/>
    <w:rsid w:val="00CE0F58"/>
    <w:rsid w:val="00CE2EB7"/>
    <w:rsid w:val="00CF61BE"/>
    <w:rsid w:val="00D33416"/>
    <w:rsid w:val="00D35C20"/>
    <w:rsid w:val="00D361F6"/>
    <w:rsid w:val="00D545E2"/>
    <w:rsid w:val="00D62634"/>
    <w:rsid w:val="00D7232F"/>
    <w:rsid w:val="00DA6FDF"/>
    <w:rsid w:val="00DC2F74"/>
    <w:rsid w:val="00DD11A0"/>
    <w:rsid w:val="00E64141"/>
    <w:rsid w:val="00EB38EA"/>
    <w:rsid w:val="00EC5F74"/>
    <w:rsid w:val="00F32AD2"/>
    <w:rsid w:val="00F54736"/>
    <w:rsid w:val="00F75B8B"/>
    <w:rsid w:val="00F86889"/>
    <w:rsid w:val="00FA3B77"/>
    <w:rsid w:val="00FA4498"/>
    <w:rsid w:val="00FA5221"/>
    <w:rsid w:val="00FB36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80B105"/>
  <w14:defaultImageDpi w14:val="300"/>
  <w15:docId w15:val="{4DC05FBC-FC58-48D9-8F3C-4AF0E9CF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9" w:lineRule="auto"/>
    </w:pPr>
    <w:rPr>
      <w:rFonts w:ascii="標楷體" w:eastAsia="標楷體" w:hAnsi="標楷體" w:cs="標楷體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  <w:rPr>
      <w:rFonts w:ascii="標楷體" w:eastAsia="標楷體" w:hAnsi="標楷體" w:cs="標楷體"/>
      <w:sz w:val="24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  <w:rPr>
      <w:rFonts w:ascii="標楷體" w:eastAsia="標楷體" w:hAnsi="標楷體" w:cs="標楷體"/>
      <w:sz w:val="24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標楷體" w:eastAsia="標楷體" w:hAnsi="標楷體" w:cs="標楷體"/>
      <w:sz w:val="24"/>
    </w:r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  <w:rPr>
      <w:rFonts w:ascii="標楷體" w:eastAsia="標楷體" w:hAnsi="標楷體" w:cs="標楷體"/>
      <w:sz w:val="24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  <w:rPr>
      <w:rFonts w:ascii="標楷體" w:eastAsia="標楷體" w:hAnsi="標楷體" w:cs="標楷體"/>
      <w:sz w:val="24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rFonts w:ascii="標楷體" w:eastAsia="標楷體" w:hAnsi="標楷體" w:cs="標楷體"/>
      <w:sz w:val="24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標楷體" w:eastAsia="標楷體" w:hAnsi="標楷體" w:cs="標楷體"/>
      <w:sz w:val="24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標楷體" w:eastAsia="標楷體" w:hAnsi="標楷體" w:cs="標楷體"/>
      <w:sz w:val="24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rFonts w:ascii="標楷體" w:eastAsia="標楷體" w:hAnsi="標楷體" w:cs="標楷體"/>
      <w:i/>
      <w:iCs/>
      <w:color w:val="000000" w:themeColor="text1"/>
      <w:sz w:val="24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rFonts w:ascii="標楷體" w:eastAsia="標楷體" w:hAnsi="標楷體" w:cs="標楷體"/>
      <w:b/>
      <w:bCs/>
      <w:sz w:val="24"/>
    </w:rPr>
  </w:style>
  <w:style w:type="character" w:styleId="af9">
    <w:name w:val="Emphasis"/>
    <w:basedOn w:val="a2"/>
    <w:uiPriority w:val="20"/>
    <w:qFormat/>
    <w:rsid w:val="00FC693F"/>
    <w:rPr>
      <w:rFonts w:ascii="標楷體" w:eastAsia="標楷體" w:hAnsi="標楷體" w:cs="標楷體"/>
      <w:i/>
      <w:iCs/>
      <w:sz w:val="24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c">
    <w:name w:val="Subtle Emphasis"/>
    <w:basedOn w:val="a2"/>
    <w:uiPriority w:val="19"/>
    <w:qFormat/>
    <w:rsid w:val="00FC693F"/>
    <w:rPr>
      <w:rFonts w:ascii="標楷體" w:eastAsia="標楷體" w:hAnsi="標楷體" w:cs="標楷體"/>
      <w:i/>
      <w:iCs/>
      <w:color w:val="808080" w:themeColor="text1" w:themeTint="7F"/>
      <w:sz w:val="24"/>
    </w:rPr>
  </w:style>
  <w:style w:type="character" w:styleId="afd">
    <w:name w:val="Intense Emphasis"/>
    <w:basedOn w:val="a2"/>
    <w:uiPriority w:val="21"/>
    <w:qFormat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e">
    <w:name w:val="Subtle Reference"/>
    <w:basedOn w:val="a2"/>
    <w:uiPriority w:val="31"/>
    <w:qFormat/>
    <w:rsid w:val="00FC693F"/>
    <w:rPr>
      <w:rFonts w:ascii="標楷體" w:eastAsia="標楷體" w:hAnsi="標楷體" w:cs="標楷體"/>
      <w:smallCaps/>
      <w:color w:val="C0504D" w:themeColor="accent2"/>
      <w:sz w:val="24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標楷體" w:eastAsia="標楷體" w:hAnsi="標楷體" w:cs="標楷體"/>
      <w:b/>
      <w:bCs/>
      <w:smallCaps/>
      <w:color w:val="C0504D" w:themeColor="accent2"/>
      <w:spacing w:val="5"/>
      <w:sz w:val="24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標楷體" w:eastAsia="標楷體" w:hAnsi="標楷體" w:cs="標楷體"/>
      <w:b/>
      <w:bCs/>
      <w:smallCaps/>
      <w:spacing w:val="5"/>
      <w:sz w:val="24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標楷體" w:eastAsia="標楷體" w:hAnsi="標楷體" w:cs="標楷體"/>
    </w:rPr>
  </w:style>
  <w:style w:type="table" w:styleId="aff2">
    <w:name w:val="Table Grid"/>
    <w:basedOn w:val="a3"/>
    <w:uiPriority w:val="59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A47679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A47679"/>
    <w:rPr>
      <w:color w:val="605E5C"/>
      <w:shd w:val="clear" w:color="auto" w:fill="E1DFDD"/>
    </w:rPr>
  </w:style>
  <w:style w:type="character" w:styleId="affc">
    <w:name w:val="FollowedHyperlink"/>
    <w:basedOn w:val="a2"/>
    <w:uiPriority w:val="99"/>
    <w:semiHidden/>
    <w:unhideWhenUsed/>
    <w:rsid w:val="001E17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urveycake.com/s/w3gZ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高級中等以下學校現職教師工作狀況及留任意願問卷調查表</dc:title>
  <dc:subject>SurveyCake線上問卷紙本版</dc:subject>
  <dc:creator>審計部</dc:creator>
  <cp:keywords/>
  <dc:description>一般填答時間約五分鐘，條件追問依受訪者情形顯示</dc:description>
  <cp:lastModifiedBy>陳盈如</cp:lastModifiedBy>
  <cp:revision>2</cp:revision>
  <cp:lastPrinted>2026-10-19T06:25:00Z</cp:lastPrinted>
  <dcterms:created xsi:type="dcterms:W3CDTF">2026-11-05T02:26:00Z</dcterms:created>
  <dcterms:modified xsi:type="dcterms:W3CDTF">2026-11-05T02:26:00Z</dcterms:modified>
  <cp:category/>
</cp:coreProperties>
</file>