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7DA" w:rsidRDefault="004607DA">
      <w:pPr>
        <w:rPr>
          <w:rFonts w:ascii="新細明體" w:eastAsia="新細明體" w:hAnsi="新細明體"/>
          <w:b/>
        </w:rPr>
        <w:sectPr w:rsidR="004607DA" w:rsidSect="00460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0" w:right="850" w:bottom="850" w:left="850" w:header="850" w:footer="567" w:gutter="0"/>
          <w:cols w:space="425"/>
          <w:docGrid w:type="lines" w:linePitch="360"/>
        </w:sectPr>
      </w:pPr>
      <w:r>
        <w:rPr>
          <w:rFonts w:ascii="新細明體" w:eastAsia="新細明體" w:hAnsi="新細明體"/>
          <w:b/>
        </w:rPr>
        <w:t>國中 數學 科</w:t>
      </w:r>
      <w:r w:rsidR="00266E36">
        <w:rPr>
          <w:rFonts w:ascii="新細明體" w:eastAsia="新細明體" w:hAnsi="新細明體" w:hint="eastAsia"/>
          <w:b/>
          <w:lang w:eastAsia="zh-HK"/>
        </w:rPr>
        <w:t>九年級</w:t>
      </w:r>
      <w:r w:rsidR="00266E36">
        <w:rPr>
          <w:rFonts w:ascii="新細明體" w:eastAsia="新細明體" w:hAnsi="新細明體" w:hint="eastAsia"/>
          <w:b/>
        </w:rPr>
        <w:t xml:space="preserve"> </w:t>
      </w:r>
      <w:bookmarkStart w:id="0" w:name="_GoBack"/>
      <w:bookmarkEnd w:id="0"/>
      <w:r>
        <w:rPr>
          <w:rFonts w:ascii="新細明體" w:eastAsia="新細明體" w:hAnsi="新細明體"/>
          <w:b/>
        </w:rPr>
        <w:t>考試卷  ____年____班  座號：_____ 姓名：__________</w:t>
      </w:r>
    </w:p>
    <w:p w:rsidR="004607DA" w:rsidRPr="004607DA" w:rsidRDefault="004607DA" w:rsidP="004607DA">
      <w:pPr>
        <w:snapToGrid w:val="0"/>
        <w:ind w:left="482" w:hanging="482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Times New Roman" w:cs="Times New Roman" w:hint="eastAsia"/>
          <w:b/>
          <w:color w:val="191800"/>
          <w:szCs w:val="24"/>
        </w:rPr>
        <w:t>一、</w:t>
      </w:r>
      <w:r>
        <w:rPr>
          <w:rFonts w:ascii="標楷體" w:eastAsia="標楷體" w:hAnsi="Times New Roman" w:cs="Times New Roman" w:hint="eastAsia"/>
          <w:b/>
          <w:szCs w:val="24"/>
        </w:rPr>
        <w:t>非選題</w:t>
      </w:r>
      <w:r>
        <w:rPr>
          <w:rFonts w:ascii="標楷體" w:eastAsia="標楷體" w:hAnsi="標楷體" w:cs="Times New Roman" w:hint="eastAsia"/>
          <w:szCs w:val="24"/>
        </w:rPr>
        <w:t>：</w:t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若</w:t>
      </w:r>
      <w:r w:rsidRPr="004607DA">
        <w:rPr>
          <w:i/>
          <w:color w:val="000000"/>
        </w:rPr>
        <w:t>a</w:t>
      </w:r>
      <w:r w:rsidRPr="004607DA">
        <w:rPr>
          <w:color w:val="000000"/>
        </w:rPr>
        <w:t>－</w:t>
      </w:r>
      <w:r w:rsidRPr="004607DA">
        <w:rPr>
          <w:i/>
          <w:color w:val="000000"/>
        </w:rPr>
        <w:t xml:space="preserve">b </w:t>
      </w:r>
      <w:r w:rsidRPr="004607DA">
        <w:rPr>
          <w:color w:val="000000"/>
        </w:rPr>
        <w:t>, 16</w:t>
      </w:r>
      <w:r w:rsidRPr="004607DA">
        <w:rPr>
          <w:i/>
          <w:color w:val="000000"/>
        </w:rPr>
        <w:t xml:space="preserve"> </w:t>
      </w:r>
      <w:r w:rsidRPr="004607DA">
        <w:rPr>
          <w:color w:val="000000"/>
        </w:rPr>
        <w:t xml:space="preserve">, </w:t>
      </w:r>
      <w:r w:rsidRPr="004607DA">
        <w:rPr>
          <w:i/>
          <w:color w:val="000000"/>
        </w:rPr>
        <w:t>a</w:t>
      </w:r>
      <w:r w:rsidRPr="004607DA">
        <w:rPr>
          <w:color w:val="000000"/>
        </w:rPr>
        <w:t>＋</w:t>
      </w:r>
      <w:r w:rsidRPr="004607DA">
        <w:rPr>
          <w:color w:val="000000"/>
        </w:rPr>
        <w:t>3</w:t>
      </w:r>
      <w:r w:rsidRPr="004607DA">
        <w:rPr>
          <w:i/>
          <w:color w:val="000000"/>
        </w:rPr>
        <w:t>b</w:t>
      </w:r>
      <w:r w:rsidRPr="004607DA">
        <w:rPr>
          <w:color w:val="000000"/>
        </w:rPr>
        <w:t>三數成等差數列，且</w:t>
      </w:r>
      <w:r w:rsidRPr="004607DA">
        <w:rPr>
          <w:color w:val="000000"/>
        </w:rPr>
        <w:t>4</w:t>
      </w:r>
      <w:r w:rsidRPr="004607DA">
        <w:rPr>
          <w:i/>
          <w:color w:val="000000"/>
        </w:rPr>
        <w:t xml:space="preserve">a </w:t>
      </w:r>
      <w:r w:rsidRPr="004607DA">
        <w:rPr>
          <w:color w:val="000000"/>
        </w:rPr>
        <w:t>, 10</w:t>
      </w:r>
      <w:r w:rsidRPr="004607DA">
        <w:rPr>
          <w:i/>
          <w:color w:val="000000"/>
        </w:rPr>
        <w:t xml:space="preserve"> </w:t>
      </w:r>
      <w:r w:rsidRPr="004607DA">
        <w:rPr>
          <w:color w:val="000000"/>
        </w:rPr>
        <w:t>, 2</w:t>
      </w:r>
      <w:r w:rsidRPr="004607DA">
        <w:rPr>
          <w:i/>
          <w:color w:val="000000"/>
        </w:rPr>
        <w:t>b</w:t>
      </w:r>
      <w:r w:rsidRPr="004607DA">
        <w:rPr>
          <w:color w:val="000000"/>
        </w:rPr>
        <w:t>三數也成等差數列，則</w:t>
      </w:r>
      <w:r w:rsidRPr="004607DA">
        <w:rPr>
          <w:i/>
          <w:color w:val="000000"/>
        </w:rPr>
        <w:t>a</w:t>
      </w:r>
      <w:r w:rsidRPr="004607DA">
        <w:rPr>
          <w:color w:val="000000"/>
        </w:rPr>
        <w:t>、</w:t>
      </w:r>
      <w:r w:rsidRPr="004607DA">
        <w:rPr>
          <w:i/>
          <w:color w:val="000000"/>
        </w:rPr>
        <w:t>b</w:t>
      </w:r>
      <w:r w:rsidRPr="004607DA">
        <w:rPr>
          <w:color w:val="000000"/>
        </w:rPr>
        <w:t>之值為何？</w: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  <w:u w:val="single"/>
        </w:rPr>
        <w:t>舒豪</w:t>
      </w:r>
      <w:r w:rsidRPr="004607DA">
        <w:rPr>
          <w:color w:val="000000"/>
        </w:rPr>
        <w:t>原有存款</w:t>
      </w:r>
      <w:r w:rsidRPr="004607DA">
        <w:rPr>
          <w:color w:val="000000"/>
        </w:rPr>
        <w:t>800</w:t>
      </w:r>
      <w:r w:rsidRPr="004607DA">
        <w:rPr>
          <w:color w:val="000000"/>
        </w:rPr>
        <w:t>元，他計畫買一台售價</w:t>
      </w:r>
      <w:r w:rsidRPr="004607DA">
        <w:rPr>
          <w:color w:val="000000"/>
        </w:rPr>
        <w:t>3500</w:t>
      </w:r>
      <w:r w:rsidRPr="004607DA">
        <w:rPr>
          <w:color w:val="000000"/>
        </w:rPr>
        <w:t>元的變速腳踏車。若他從</w:t>
      </w:r>
      <w:r w:rsidRPr="004607DA">
        <w:rPr>
          <w:color w:val="000000"/>
        </w:rPr>
        <w:t>8</w:t>
      </w:r>
      <w:r w:rsidRPr="004607DA">
        <w:rPr>
          <w:color w:val="000000"/>
        </w:rPr>
        <w:t>月</w:t>
      </w:r>
      <w:r w:rsidRPr="004607DA">
        <w:rPr>
          <w:color w:val="000000"/>
        </w:rPr>
        <w:t>1</w:t>
      </w:r>
      <w:r w:rsidRPr="004607DA">
        <w:rPr>
          <w:color w:val="000000"/>
        </w:rPr>
        <w:t>日起每天存</w:t>
      </w:r>
      <w:r w:rsidRPr="004607DA">
        <w:rPr>
          <w:color w:val="000000"/>
        </w:rPr>
        <w:t>50</w:t>
      </w:r>
      <w:r w:rsidRPr="004607DA">
        <w:rPr>
          <w:color w:val="000000"/>
        </w:rPr>
        <w:t>元，試問他存到幾月幾日就可買到腳踏車？</w: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noProof/>
          <w:color w:val="000000"/>
        </w:rPr>
        <w:t>若四個數</w:t>
      </w:r>
      <w:r w:rsidRPr="004607DA">
        <w:rPr>
          <w:rFonts w:hint="eastAsia"/>
          <w:i/>
          <w:noProof/>
          <w:color w:val="000000"/>
        </w:rPr>
        <w:t>a</w:t>
      </w:r>
      <w:r w:rsidRPr="004607DA">
        <w:rPr>
          <w:rFonts w:hint="eastAsia"/>
          <w:noProof/>
          <w:color w:val="000000"/>
        </w:rPr>
        <w:t xml:space="preserve"> , </w:t>
      </w:r>
      <w:r w:rsidRPr="004607DA">
        <w:rPr>
          <w:rFonts w:hint="eastAsia"/>
          <w:i/>
          <w:noProof/>
          <w:color w:val="000000"/>
        </w:rPr>
        <w:t>b</w:t>
      </w:r>
      <w:r w:rsidRPr="004607DA">
        <w:rPr>
          <w:rFonts w:hint="eastAsia"/>
          <w:noProof/>
          <w:color w:val="000000"/>
        </w:rPr>
        <w:t xml:space="preserve"> ,</w:t>
      </w:r>
      <w:r w:rsidRPr="004607DA">
        <w:rPr>
          <w:rFonts w:hint="eastAsia"/>
          <w:noProof/>
          <w:color w:val="000000"/>
        </w:rPr>
        <w:t>－</w:t>
      </w:r>
      <w:r w:rsidRPr="004607DA">
        <w:rPr>
          <w:rFonts w:hint="eastAsia"/>
          <w:noProof/>
          <w:color w:val="000000"/>
        </w:rPr>
        <w:t xml:space="preserve">18 , </w:t>
      </w:r>
      <w:r w:rsidRPr="004607DA">
        <w:rPr>
          <w:rFonts w:hint="eastAsia"/>
          <w:i/>
          <w:noProof/>
          <w:color w:val="000000"/>
        </w:rPr>
        <w:t>c</w:t>
      </w:r>
      <w:r w:rsidRPr="004607DA">
        <w:rPr>
          <w:rFonts w:hint="eastAsia"/>
          <w:noProof/>
          <w:color w:val="000000"/>
        </w:rPr>
        <w:t>成等差數列，且</w:t>
      </w:r>
      <w:r w:rsidRPr="004607DA">
        <w:rPr>
          <w:rFonts w:hint="eastAsia"/>
          <w:i/>
          <w:noProof/>
          <w:color w:val="000000"/>
        </w:rPr>
        <w:t>b</w:t>
      </w:r>
      <w:r w:rsidRPr="004607DA">
        <w:rPr>
          <w:rFonts w:hint="eastAsia"/>
          <w:noProof/>
          <w:color w:val="000000"/>
        </w:rPr>
        <w:t>＝</w:t>
      </w:r>
      <w:r w:rsidRPr="004607DA">
        <w:rPr>
          <w:rFonts w:hint="eastAsia"/>
          <w:noProof/>
          <w:color w:val="000000"/>
        </w:rPr>
        <w:t>2</w:t>
      </w:r>
      <w:r w:rsidRPr="004607DA">
        <w:rPr>
          <w:rFonts w:hint="eastAsia"/>
          <w:i/>
          <w:noProof/>
          <w:color w:val="000000"/>
        </w:rPr>
        <w:t>c</w:t>
      </w:r>
      <w:r w:rsidRPr="004607DA">
        <w:rPr>
          <w:rFonts w:hint="eastAsia"/>
          <w:noProof/>
          <w:color w:val="000000"/>
        </w:rPr>
        <w:t>，</w:t>
      </w:r>
      <w:r w:rsidRPr="004607DA">
        <w:rPr>
          <w:rFonts w:hint="eastAsia"/>
          <w:color w:val="000000"/>
        </w:rPr>
        <w:t>則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b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c</w:t>
      </w:r>
      <w:r w:rsidRPr="004607DA">
        <w:rPr>
          <w:rFonts w:hint="eastAsia"/>
          <w:color w:val="000000"/>
        </w:rPr>
        <w:t>各為多少？</w: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Ansi="新細明體"/>
          <w:color w:val="000000"/>
        </w:rPr>
        <w:t>在</w:t>
      </w:r>
      <w:r w:rsidRPr="004607DA">
        <w:rPr>
          <w:color w:val="000000"/>
        </w:rPr>
        <w:t>4</w:t>
      </w:r>
      <w:r w:rsidRPr="004607DA">
        <w:rPr>
          <w:rFonts w:hAnsi="新細明體"/>
          <w:color w:val="000000"/>
        </w:rPr>
        <w:t>與</w:t>
      </w:r>
      <w:r w:rsidRPr="004607DA">
        <w:rPr>
          <w:color w:val="000000"/>
        </w:rPr>
        <w:t>12</w:t>
      </w:r>
      <w:r w:rsidRPr="004607DA">
        <w:rPr>
          <w:rFonts w:hAnsi="新細明體"/>
          <w:color w:val="000000"/>
        </w:rPr>
        <w:t>之間插入四個數</w:t>
      </w:r>
      <w:r w:rsidRPr="004607DA">
        <w:rPr>
          <w:i/>
          <w:iCs/>
          <w:color w:val="000000"/>
        </w:rPr>
        <w:t>x</w:t>
      </w:r>
      <w:r w:rsidRPr="004607DA">
        <w:rPr>
          <w:rFonts w:hAnsi="新細明體"/>
          <w:color w:val="000000"/>
        </w:rPr>
        <w:t>、</w:t>
      </w:r>
      <w:r w:rsidRPr="004607DA">
        <w:rPr>
          <w:i/>
          <w:iCs/>
          <w:color w:val="000000"/>
        </w:rPr>
        <w:t>y</w:t>
      </w:r>
      <w:r w:rsidRPr="004607DA">
        <w:rPr>
          <w:rFonts w:hAnsi="新細明體"/>
          <w:color w:val="000000"/>
        </w:rPr>
        <w:t>、</w:t>
      </w:r>
      <w:r w:rsidRPr="004607DA">
        <w:rPr>
          <w:i/>
          <w:iCs/>
          <w:color w:val="000000"/>
        </w:rPr>
        <w:t>z</w:t>
      </w:r>
      <w:r w:rsidRPr="004607DA">
        <w:rPr>
          <w:rFonts w:hAnsi="新細明體"/>
          <w:color w:val="000000"/>
        </w:rPr>
        <w:t>、</w:t>
      </w:r>
      <w:r w:rsidRPr="004607DA">
        <w:rPr>
          <w:i/>
          <w:iCs/>
          <w:color w:val="000000"/>
        </w:rPr>
        <w:t>w</w:t>
      </w:r>
      <w:r w:rsidRPr="004607DA">
        <w:rPr>
          <w:rFonts w:hAnsi="新細明體"/>
          <w:color w:val="000000"/>
        </w:rPr>
        <w:t>，使得數列：</w:t>
      </w:r>
      <w:r w:rsidRPr="004607DA">
        <w:rPr>
          <w:color w:val="000000"/>
        </w:rPr>
        <w:t xml:space="preserve">4 , </w:t>
      </w:r>
      <w:r w:rsidRPr="004607DA">
        <w:rPr>
          <w:i/>
          <w:iCs/>
          <w:color w:val="000000"/>
        </w:rPr>
        <w:t>x</w:t>
      </w:r>
      <w:r w:rsidRPr="004607DA">
        <w:rPr>
          <w:color w:val="000000"/>
        </w:rPr>
        <w:t xml:space="preserve"> , </w:t>
      </w:r>
      <w:r w:rsidRPr="004607DA">
        <w:rPr>
          <w:i/>
          <w:iCs/>
          <w:color w:val="000000"/>
        </w:rPr>
        <w:t>y</w:t>
      </w:r>
      <w:r w:rsidRPr="004607DA">
        <w:rPr>
          <w:color w:val="000000"/>
        </w:rPr>
        <w:t xml:space="preserve"> , </w:t>
      </w:r>
      <w:r w:rsidRPr="004607DA">
        <w:rPr>
          <w:i/>
          <w:color w:val="000000"/>
        </w:rPr>
        <w:t>z</w:t>
      </w:r>
      <w:r w:rsidRPr="004607DA">
        <w:rPr>
          <w:color w:val="000000"/>
        </w:rPr>
        <w:t xml:space="preserve"> , </w:t>
      </w:r>
      <w:r w:rsidRPr="004607DA">
        <w:rPr>
          <w:i/>
          <w:iCs/>
          <w:color w:val="000000"/>
        </w:rPr>
        <w:t>w</w:t>
      </w:r>
      <w:r w:rsidRPr="004607DA">
        <w:rPr>
          <w:color w:val="000000"/>
        </w:rPr>
        <w:t xml:space="preserve"> , 12</w:t>
      </w:r>
      <w:r w:rsidRPr="004607DA">
        <w:rPr>
          <w:rFonts w:hAnsi="新細明體"/>
          <w:color w:val="000000"/>
        </w:rPr>
        <w:t>形成等差數列，求公差</w:t>
      </w:r>
      <w:r w:rsidRPr="004607DA">
        <w:rPr>
          <w:i/>
          <w:iCs/>
          <w:color w:val="000000"/>
        </w:rPr>
        <w:t>d</w:t>
      </w:r>
      <w:r w:rsidRPr="004607DA">
        <w:rPr>
          <w:rFonts w:hAnsi="新細明體"/>
          <w:color w:val="000000"/>
        </w:rPr>
        <w:t>及插入的四個數。</w:t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Ansi="新細明體"/>
          <w:color w:val="000000"/>
        </w:rPr>
        <w:t>若一規則數列其各項依序為</w:t>
      </w:r>
      <w:r w:rsidRPr="004607DA">
        <w:rPr>
          <w:color w:val="000000"/>
        </w:rPr>
        <w:t>1</w:t>
      </w:r>
      <w:r w:rsidRPr="004607DA">
        <w:rPr>
          <w:rFonts w:ascii="華康中明體" w:eastAsia="華康中明體" w:hAnsi="新細明體" w:cs="新細明體" w:hint="eastAsia"/>
          <w:color w:val="000000"/>
        </w:rPr>
        <w:t>×</w:t>
      </w:r>
      <w:r w:rsidRPr="004607DA">
        <w:rPr>
          <w:color w:val="000000"/>
        </w:rPr>
        <w:t>2 , 4</w:t>
      </w:r>
      <w:r w:rsidRPr="004607DA">
        <w:rPr>
          <w:rFonts w:ascii="華康中明體" w:eastAsia="華康中明體" w:hAnsi="新細明體" w:cs="新細明體" w:hint="eastAsia"/>
          <w:color w:val="000000"/>
        </w:rPr>
        <w:t>×</w:t>
      </w:r>
      <w:r w:rsidRPr="004607DA">
        <w:rPr>
          <w:color w:val="000000"/>
        </w:rPr>
        <w:t>4 ,</w:t>
      </w:r>
      <w:r w:rsidRPr="004607DA">
        <w:rPr>
          <w:rFonts w:hint="eastAsia"/>
          <w:color w:val="000000"/>
        </w:rPr>
        <w:t xml:space="preserve"> </w:t>
      </w:r>
      <w:r w:rsidRPr="004607DA">
        <w:rPr>
          <w:color w:val="000000"/>
        </w:rPr>
        <w:t>7</w:t>
      </w:r>
      <w:r w:rsidRPr="004607DA">
        <w:rPr>
          <w:rFonts w:ascii="華康中明體" w:eastAsia="華康中明體" w:hAnsi="新細明體" w:cs="新細明體" w:hint="eastAsia"/>
          <w:color w:val="000000"/>
        </w:rPr>
        <w:t>×</w:t>
      </w:r>
      <w:r w:rsidRPr="004607DA">
        <w:rPr>
          <w:color w:val="000000"/>
        </w:rPr>
        <w:t>8 , 10</w:t>
      </w:r>
      <w:r w:rsidRPr="004607DA">
        <w:rPr>
          <w:rFonts w:ascii="華康中明體" w:eastAsia="華康中明體" w:hAnsi="新細明體" w:cs="新細明體" w:hint="eastAsia"/>
          <w:color w:val="000000"/>
        </w:rPr>
        <w:t>×</w:t>
      </w:r>
      <w:r w:rsidRPr="004607DA">
        <w:rPr>
          <w:color w:val="000000"/>
        </w:rPr>
        <w:t>16 ,</w:t>
      </w:r>
      <w:r w:rsidRPr="004607DA">
        <w:rPr>
          <w:rFonts w:hAnsi="新細明體"/>
          <w:color w:val="000000"/>
          <w:w w:val="33"/>
        </w:rPr>
        <w:t xml:space="preserve">　</w:t>
      </w:r>
      <w:r w:rsidRPr="004607DA">
        <w:rPr>
          <w:rFonts w:ascii="新細明體" w:hAnsi="新細明體"/>
          <w:color w:val="000000"/>
        </w:rPr>
        <w:t>……</w:t>
      </w:r>
      <w:r w:rsidRPr="004607DA">
        <w:rPr>
          <w:rFonts w:hAnsi="新細明體"/>
          <w:color w:val="000000"/>
        </w:rPr>
        <w:t>，求第</w:t>
      </w:r>
      <w:r w:rsidRPr="004607DA">
        <w:rPr>
          <w:i/>
          <w:iCs/>
          <w:color w:val="000000"/>
        </w:rPr>
        <w:t>n</w:t>
      </w:r>
      <w:r w:rsidRPr="004607DA">
        <w:rPr>
          <w:rFonts w:hAnsi="新細明體"/>
          <w:color w:val="000000"/>
        </w:rPr>
        <w:t>項為多少？</w:t>
      </w:r>
      <w:r w:rsidRPr="004607DA">
        <w:rPr>
          <w:color w:val="000000"/>
        </w:rPr>
        <w:t>(</w:t>
      </w:r>
      <w:r w:rsidRPr="004607DA">
        <w:rPr>
          <w:rFonts w:hAnsi="新細明體"/>
          <w:color w:val="000000"/>
          <w:w w:val="33"/>
        </w:rPr>
        <w:t xml:space="preserve">　</w:t>
      </w:r>
      <w:r w:rsidRPr="004607DA">
        <w:rPr>
          <w:rFonts w:hAnsi="新細明體"/>
          <w:color w:val="000000"/>
        </w:rPr>
        <w:t>以</w:t>
      </w:r>
      <w:r w:rsidRPr="004607DA">
        <w:rPr>
          <w:i/>
          <w:iCs/>
          <w:color w:val="000000"/>
        </w:rPr>
        <w:t>n</w:t>
      </w:r>
      <w:r w:rsidRPr="004607DA">
        <w:rPr>
          <w:rFonts w:hAnsi="新細明體"/>
          <w:color w:val="000000"/>
        </w:rPr>
        <w:t>表示</w:t>
      </w:r>
      <w:r w:rsidRPr="004607DA">
        <w:rPr>
          <w:rFonts w:hAnsi="新細明體"/>
          <w:color w:val="000000"/>
          <w:w w:val="33"/>
        </w:rPr>
        <w:t xml:space="preserve">　</w:t>
      </w:r>
      <w:r w:rsidRPr="004607DA">
        <w:rPr>
          <w:color w:val="000000"/>
        </w:rPr>
        <w:t>)</w: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自</w:t>
      </w:r>
      <w:r w:rsidRPr="004607DA">
        <w:rPr>
          <w:rFonts w:hint="eastAsia"/>
          <w:color w:val="000000"/>
        </w:rPr>
        <w:t>101</w:t>
      </w:r>
      <w:r w:rsidRPr="004607DA">
        <w:rPr>
          <w:rFonts w:hint="eastAsia"/>
          <w:color w:val="000000"/>
        </w:rPr>
        <w:t>到</w:t>
      </w:r>
      <w:r w:rsidRPr="004607DA">
        <w:rPr>
          <w:rFonts w:hint="eastAsia"/>
          <w:color w:val="000000"/>
        </w:rPr>
        <w:t>200</w:t>
      </w:r>
      <w:r w:rsidRPr="004607DA">
        <w:rPr>
          <w:rFonts w:hint="eastAsia"/>
          <w:color w:val="000000"/>
        </w:rPr>
        <w:t>的整數中，所有</w:t>
      </w:r>
      <w:r w:rsidRPr="004607DA">
        <w:rPr>
          <w:rFonts w:hint="eastAsia"/>
          <w:color w:val="000000"/>
        </w:rPr>
        <w:t>7</w:t>
      </w:r>
      <w:r w:rsidRPr="004607DA">
        <w:rPr>
          <w:rFonts w:hint="eastAsia"/>
          <w:color w:val="000000"/>
        </w:rPr>
        <w:t>的倍數總和為多少？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如附圖，有兩個圓心角皆為</w:t>
      </w:r>
      <w:r w:rsidRPr="004607DA">
        <w:rPr>
          <w:rFonts w:hint="eastAsia"/>
          <w:color w:val="000000"/>
        </w:rPr>
        <w:t>60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的扇形，其半徑分別為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公分和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分"/>
        </w:smartTagPr>
        <w:r w:rsidRPr="004607DA">
          <w:rPr>
            <w:rFonts w:hint="eastAsia"/>
            <w:color w:val="000000"/>
          </w:rPr>
          <w:t>6</w:t>
        </w:r>
        <w:r w:rsidRPr="004607DA">
          <w:rPr>
            <w:rFonts w:hint="eastAsia"/>
            <w:color w:val="000000"/>
          </w:rPr>
          <w:t>公分</w:t>
        </w:r>
      </w:smartTag>
      <w:r w:rsidRPr="004607DA">
        <w:rPr>
          <w:rFonts w:hint="eastAsia"/>
          <w:color w:val="000000"/>
        </w:rPr>
        <w:t>，且灰色部分的面積與小扇形的面積相等，求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="008D427A">
        <w:rPr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87.75pt">
            <v:imagedata r:id="rId13" o:title="y3a022d-2-10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lastRenderedPageBreak/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一個半徑</w:t>
      </w:r>
      <w:smartTag w:uri="urn:schemas-microsoft-com:office:smarttags" w:element="chmetcnv">
        <w:smartTagPr>
          <w:attr w:name="UnitName" w:val="公分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4607DA">
          <w:rPr>
            <w:rFonts w:hint="eastAsia"/>
            <w:color w:val="000000"/>
          </w:rPr>
          <w:t>25</w:t>
        </w:r>
        <w:r w:rsidRPr="004607DA">
          <w:rPr>
            <w:rFonts w:hint="eastAsia"/>
            <w:color w:val="000000"/>
          </w:rPr>
          <w:t>公分</w:t>
        </w:r>
      </w:smartTag>
      <w:r w:rsidRPr="004607DA">
        <w:rPr>
          <w:rFonts w:hint="eastAsia"/>
          <w:color w:val="000000"/>
        </w:rPr>
        <w:t>圓形的披薩，若要在外層增加</w:t>
      </w:r>
      <w:smartTag w:uri="urn:schemas-microsoft-com:office:smarttags" w:element="chmetcnv">
        <w:smartTagPr>
          <w:attr w:name="UnitName" w:val="公分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4607DA">
          <w:rPr>
            <w:rFonts w:hint="eastAsia"/>
            <w:color w:val="000000"/>
          </w:rPr>
          <w:t>1</w:t>
        </w:r>
        <w:r w:rsidRPr="004607DA">
          <w:rPr>
            <w:rFonts w:hint="eastAsia"/>
            <w:color w:val="000000"/>
          </w:rPr>
          <w:t>公分</w:t>
        </w:r>
      </w:smartTag>
      <w:r w:rsidRPr="004607DA">
        <w:rPr>
          <w:rFonts w:hint="eastAsia"/>
          <w:color w:val="000000"/>
        </w:rPr>
        <w:t>餅皮做芝心餡料，試問需要多少平方公分的芝心餡料？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  <w:w w:val="33"/>
        </w:rPr>
        <w:t xml:space="preserve">　</w:t>
      </w:r>
      <w:r w:rsidRPr="004607DA">
        <w:rPr>
          <w:rFonts w:hint="eastAsia"/>
          <w:color w:val="000000"/>
        </w:rPr>
        <w:t>披薩厚度不計</w:t>
      </w:r>
      <w:r w:rsidRPr="004607DA">
        <w:rPr>
          <w:rFonts w:hint="eastAsia"/>
          <w:color w:val="000000"/>
          <w:w w:val="33"/>
        </w:rPr>
        <w:t xml:space="preserve">　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iCs/>
          <w:color w:val="000000"/>
        </w:rPr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有一個銳角的餘角的補角為它的</w:t>
      </w:r>
      <w:r w:rsidRPr="004607DA">
        <w:rPr>
          <w:color w:val="000000"/>
        </w:rPr>
        <w:t>4</w:t>
      </w:r>
      <w:r w:rsidRPr="004607DA">
        <w:rPr>
          <w:rFonts w:hint="eastAsia"/>
          <w:color w:val="000000"/>
        </w:rPr>
        <w:t>倍，則此銳角為多少度？</w:t>
      </w:r>
      <w:r w:rsidRPr="004607DA">
        <w:rPr>
          <w:color w:val="000000"/>
        </w:rPr>
        <w:br/>
      </w:r>
      <w:r w:rsidRPr="004607DA">
        <w:rPr>
          <w:iCs/>
          <w:color w:val="000000"/>
        </w:rPr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若∠</w:t>
      </w:r>
      <w:r w:rsidRPr="004607DA">
        <w:rPr>
          <w:i/>
          <w:color w:val="000000"/>
        </w:rPr>
        <w:t>A</w:t>
      </w:r>
      <w:r w:rsidRPr="004607DA">
        <w:rPr>
          <w:rFonts w:hint="eastAsia"/>
          <w:color w:val="000000"/>
        </w:rPr>
        <w:t>、∠</w:t>
      </w:r>
      <w:r w:rsidRPr="004607DA">
        <w:rPr>
          <w:i/>
          <w:color w:val="000000"/>
        </w:rPr>
        <w:t>B</w:t>
      </w:r>
      <w:r w:rsidRPr="004607DA">
        <w:rPr>
          <w:rFonts w:hint="eastAsia"/>
          <w:color w:val="000000"/>
        </w:rPr>
        <w:t>兩角互補，且</w:t>
      </w:r>
      <w:r w:rsidRPr="004607DA">
        <w:rPr>
          <w:color w:val="000000"/>
        </w:rPr>
        <w:t>90°</w:t>
      </w:r>
      <w:r w:rsidRPr="004607DA">
        <w:rPr>
          <w:rFonts w:hint="eastAsia"/>
          <w:color w:val="000000"/>
        </w:rPr>
        <w:t>－∠</w:t>
      </w:r>
      <w:r w:rsidRPr="004607DA">
        <w:rPr>
          <w:i/>
          <w:color w:val="000000"/>
        </w:rPr>
        <w:t>A</w:t>
      </w:r>
      <w:r w:rsidRPr="004607DA">
        <w:rPr>
          <w:rFonts w:hint="eastAsia"/>
          <w:color w:val="000000"/>
        </w:rPr>
        <w:t>與∠</w:t>
      </w:r>
      <w:r w:rsidRPr="004607DA">
        <w:rPr>
          <w:i/>
          <w:color w:val="000000"/>
        </w:rPr>
        <w:t>B</w:t>
      </w:r>
      <w:r w:rsidRPr="004607DA">
        <w:rPr>
          <w:rFonts w:hint="eastAsia"/>
          <w:color w:val="000000"/>
        </w:rPr>
        <w:t>－</w:t>
      </w:r>
      <w:r w:rsidRPr="004607DA">
        <w:rPr>
          <w:color w:val="000000"/>
        </w:rPr>
        <w:t>80°</w:t>
      </w:r>
      <w:r w:rsidRPr="004607DA">
        <w:rPr>
          <w:rFonts w:hint="eastAsia"/>
          <w:color w:val="000000"/>
        </w:rPr>
        <w:t>的和為</w:t>
      </w:r>
      <w:r w:rsidRPr="004607DA">
        <w:rPr>
          <w:color w:val="000000"/>
        </w:rPr>
        <w:t>90°</w:t>
      </w:r>
      <w:r w:rsidRPr="004607DA">
        <w:rPr>
          <w:rFonts w:hint="eastAsia"/>
          <w:color w:val="000000"/>
        </w:rPr>
        <w:t>，則</w:t>
      </w:r>
      <w:r w:rsidRPr="004607DA">
        <w:rPr>
          <w:color w:val="000000"/>
        </w:rPr>
        <w:t>3</w:t>
      </w:r>
      <w:r w:rsidRPr="004607DA">
        <w:rPr>
          <w:rFonts w:hint="eastAsia"/>
          <w:color w:val="000000"/>
        </w:rPr>
        <w:t>∠</w:t>
      </w:r>
      <w:r w:rsidRPr="004607DA">
        <w:rPr>
          <w:i/>
          <w:color w:val="000000"/>
        </w:rPr>
        <w:t>A</w:t>
      </w:r>
      <w:r w:rsidRPr="004607DA">
        <w:rPr>
          <w:rFonts w:hint="eastAsia"/>
          <w:color w:val="000000"/>
        </w:rPr>
        <w:t>－∠</w:t>
      </w:r>
      <w:r w:rsidRPr="004607DA">
        <w:rPr>
          <w:i/>
          <w:color w:val="000000"/>
        </w:rPr>
        <w:t>B</w:t>
      </w:r>
      <w:r w:rsidRPr="004607DA">
        <w:rPr>
          <w:rFonts w:hint="eastAsia"/>
          <w:color w:val="000000"/>
        </w:rPr>
        <w:t>＝？</w: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附圖直角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i/>
          <w:iCs/>
          <w:color w:val="000000"/>
        </w:rPr>
        <w:t>PQR</w:t>
      </w:r>
      <w:r w:rsidRPr="004607DA">
        <w:rPr>
          <w:rFonts w:hint="eastAsia"/>
          <w:color w:val="000000"/>
        </w:rPr>
        <w:t>中，已知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PR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15</w:t>
      </w:r>
      <w:r w:rsidRPr="004607DA">
        <w:rPr>
          <w:rFonts w:ascii="新細明體" w:hAnsi="新細明體" w:hint="eastAsia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QR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9</w:t>
      </w:r>
      <w:r w:rsidRPr="004607DA">
        <w:rPr>
          <w:rFonts w:hint="eastAsia"/>
          <w:color w:val="000000"/>
        </w:rPr>
        <w:t>，且</w:t>
      </w:r>
      <w:r w:rsidRPr="004607DA">
        <w:rPr>
          <w:i/>
          <w:color w:val="000000"/>
        </w:rPr>
        <w:t>M</w:t>
      </w:r>
      <w:r w:rsidRPr="004607DA">
        <w:rPr>
          <w:rFonts w:hint="eastAsia"/>
          <w:color w:val="000000"/>
        </w:rPr>
        <w:t>點平分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color w:val="000000"/>
        </w:rPr>
        <w:instrText>P</w:instrText>
      </w:r>
      <w:r w:rsidRPr="004607DA">
        <w:rPr>
          <w:i/>
          <w:iCs/>
          <w:color w:val="000000"/>
        </w:rPr>
        <w:instrText>Q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，求：</w:t>
      </w:r>
      <w:r w:rsidRPr="004607DA">
        <w:rPr>
          <w:color w:val="000000"/>
        </w:rPr>
        <w:br/>
        <w:t>(1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PM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i/>
          <w:color w:val="000000"/>
        </w:rPr>
        <w:t>PMR</w:t>
      </w:r>
      <w:r w:rsidRPr="004607DA">
        <w:rPr>
          <w:rFonts w:hint="eastAsia"/>
          <w:iCs/>
          <w:color w:val="000000"/>
        </w:rPr>
        <w:t>的周長。</w:t>
      </w:r>
      <w:r w:rsidRPr="004607DA">
        <w:rPr>
          <w:iCs/>
          <w:color w:val="000000"/>
        </w:rPr>
        <w:br/>
      </w:r>
      <w:r w:rsidR="00C822E8">
        <w:rPr>
          <w:color w:val="000000"/>
        </w:rPr>
        <w:pict>
          <v:shape id="_x0000_i1026" type="#_x0000_t75" style="width:66.75pt;height:78.75pt" o:allowoverlap="f">
            <v:imagedata r:id="rId14" o:title="Y3E072D-4-13"/>
          </v:shape>
        </w:pic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如附圖，將灰色區域</w:t>
      </w:r>
      <w:r w:rsidRPr="004607DA">
        <w:rPr>
          <w:i/>
          <w:color w:val="000000"/>
        </w:rPr>
        <w:t>ABCD</w:t>
      </w:r>
      <w:r w:rsidRPr="004607DA">
        <w:rPr>
          <w:rFonts w:hint="eastAsia"/>
          <w:color w:val="000000"/>
        </w:rPr>
        <w:t>先後以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軸與</w:t>
      </w:r>
      <w:r w:rsidRPr="004607DA">
        <w:rPr>
          <w:rFonts w:hint="eastAsia"/>
          <w:i/>
          <w:color w:val="000000"/>
        </w:rPr>
        <w:t>y</w:t>
      </w:r>
      <w:r w:rsidRPr="004607DA">
        <w:rPr>
          <w:rFonts w:hint="eastAsia"/>
          <w:color w:val="000000"/>
        </w:rPr>
        <w:t>軸為對稱軸完成線對稱圖形。若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OB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7</w:t>
      </w:r>
      <w:r w:rsidRPr="004607DA">
        <w:rPr>
          <w:rFonts w:hint="eastAsia"/>
          <w:color w:val="000000"/>
        </w:rPr>
        <w:t>公分，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OA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4</w:t>
      </w:r>
      <w:r w:rsidRPr="004607DA">
        <w:rPr>
          <w:rFonts w:hint="eastAsia"/>
          <w:color w:val="000000"/>
        </w:rPr>
        <w:t>公分，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AD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5</w:t>
      </w:r>
      <w:r w:rsidRPr="004607DA">
        <w:rPr>
          <w:rFonts w:ascii="新細明體" w:hAnsi="新細明體" w:hint="eastAsia"/>
          <w:color w:val="000000"/>
          <w:kern w:val="0"/>
        </w:rPr>
        <w:t>公分</w:t>
      </w:r>
      <w:r w:rsidRPr="004607DA">
        <w:rPr>
          <w:rFonts w:hint="eastAsia"/>
          <w:color w:val="000000"/>
        </w:rPr>
        <w:t>，則最後完成的線對稱圖形面積為多少平方公分？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27" type="#_x0000_t75" style="width:93pt;height:96.75pt">
            <v:imagedata r:id="rId15" o:title="Y3D312D-012"/>
          </v:shape>
        </w:pict>
      </w:r>
      <w:r w:rsidRPr="004607DA">
        <w:rPr>
          <w:rFonts w:hint="eastAsia"/>
          <w:noProof/>
          <w:color w:val="000000"/>
        </w:rPr>
        <w:br/>
      </w:r>
      <w:r w:rsidRPr="004607DA">
        <w:rPr>
          <w:rFonts w:hint="eastAsia"/>
          <w:noProof/>
          <w:color w:val="000000"/>
        </w:rPr>
        <w:br/>
      </w:r>
      <w:r w:rsidRPr="004607DA">
        <w:rPr>
          <w:rFonts w:hint="eastAsia"/>
          <w:noProof/>
          <w:color w:val="000000"/>
        </w:rPr>
        <w:br/>
      </w:r>
      <w:r w:rsidRPr="004607DA">
        <w:rPr>
          <w:rFonts w:hint="eastAsia"/>
          <w:noProof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如附圖，一個正方形的邊長為</w:t>
      </w:r>
      <w:smartTag w:uri="urn:schemas-microsoft-com:office:smarttags" w:element="chmetcnv">
        <w:smartTagPr>
          <w:attr w:name="UnitName" w:val="公分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4607DA">
          <w:rPr>
            <w:rFonts w:hint="eastAsia"/>
            <w:color w:val="000000"/>
          </w:rPr>
          <w:t>4</w:t>
        </w:r>
        <w:r w:rsidRPr="004607DA">
          <w:rPr>
            <w:rFonts w:hint="eastAsia"/>
            <w:color w:val="000000"/>
          </w:rPr>
          <w:t>公分</w:t>
        </w:r>
      </w:smartTag>
      <w:r w:rsidRPr="004607DA">
        <w:rPr>
          <w:rFonts w:hint="eastAsia"/>
          <w:color w:val="000000"/>
        </w:rPr>
        <w:t>，剪去四個等腰直角三角形後成為一個正八邊形，求這個正八邊形的周長。</w:t>
      </w:r>
      <w:r w:rsidRPr="004607DA">
        <w:rPr>
          <w:color w:val="000000"/>
        </w:rPr>
        <w:br/>
      </w:r>
      <w:bookmarkStart w:id="1" w:name="_MON_1411419829"/>
      <w:bookmarkEnd w:id="1"/>
      <w:bookmarkStart w:id="2" w:name="_MON_1411419730"/>
      <w:bookmarkEnd w:id="2"/>
      <w:r w:rsidRPr="004607DA">
        <w:rPr>
          <w:color w:val="000000"/>
        </w:rPr>
        <w:object w:dxaOrig="1365" w:dyaOrig="1365">
          <v:shape id="_x0000_i1028" type="#_x0000_t75" style="width:67.5pt;height:67.5pt" o:ole="">
            <v:imagedata r:id="rId16" o:title=""/>
          </v:shape>
          <o:OLEObject Type="Embed" ProgID="Word.Picture.8" ShapeID="_x0000_i1028" DrawAspect="Content" ObjectID="_1653905006" r:id="rId17"/>
        </w:obje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Ansi="新細明體"/>
          <w:color w:val="000000"/>
        </w:rPr>
        <w:t>如</w:t>
      </w:r>
      <w:r w:rsidRPr="004607DA">
        <w:rPr>
          <w:rFonts w:hAnsi="新細明體" w:hint="eastAsia"/>
          <w:color w:val="000000"/>
        </w:rPr>
        <w:t>附</w:t>
      </w:r>
      <w:r w:rsidRPr="004607DA">
        <w:rPr>
          <w:rFonts w:hAnsi="新細明體"/>
          <w:color w:val="000000"/>
        </w:rPr>
        <w:t>圖，</w:t>
      </w:r>
      <w:r w:rsidRPr="004607DA">
        <w:rPr>
          <w:color w:val="000000"/>
          <w:spacing w:val="-6"/>
        </w:rPr>
        <w:fldChar w:fldCharType="begin"/>
      </w:r>
      <w:r w:rsidRPr="004607DA">
        <w:rPr>
          <w:color w:val="000000"/>
          <w:spacing w:val="-6"/>
        </w:rPr>
        <w:instrText xml:space="preserve"> EQ \x\to(</w:instrText>
      </w:r>
      <w:r w:rsidRPr="004607DA">
        <w:rPr>
          <w:i/>
          <w:iCs/>
          <w:color w:val="000000"/>
          <w:spacing w:val="-6"/>
        </w:rPr>
        <w:instrText>AB</w:instrText>
      </w:r>
      <w:r w:rsidRPr="004607DA">
        <w:rPr>
          <w:color w:val="000000"/>
          <w:spacing w:val="-6"/>
        </w:rPr>
        <w:instrText>)</w:instrText>
      </w:r>
      <w:r w:rsidRPr="004607DA">
        <w:rPr>
          <w:color w:val="000000"/>
          <w:spacing w:val="-6"/>
        </w:rPr>
        <w:fldChar w:fldCharType="end"/>
      </w:r>
      <w:r w:rsidRPr="004607DA">
        <w:rPr>
          <w:rFonts w:hAnsi="新細明體"/>
          <w:color w:val="000000"/>
        </w:rPr>
        <w:t>⊥</w:t>
      </w:r>
      <w:r w:rsidRPr="004607DA">
        <w:rPr>
          <w:color w:val="000000"/>
          <w:spacing w:val="-6"/>
        </w:rPr>
        <w:fldChar w:fldCharType="begin"/>
      </w:r>
      <w:r w:rsidRPr="004607DA">
        <w:rPr>
          <w:color w:val="000000"/>
          <w:spacing w:val="-6"/>
        </w:rPr>
        <w:instrText xml:space="preserve"> EQ \x\to(</w:instrText>
      </w:r>
      <w:r w:rsidRPr="004607DA">
        <w:rPr>
          <w:i/>
          <w:iCs/>
          <w:color w:val="000000"/>
          <w:spacing w:val="-6"/>
        </w:rPr>
        <w:instrText>AC</w:instrText>
      </w:r>
      <w:r w:rsidRPr="004607DA">
        <w:rPr>
          <w:color w:val="000000"/>
          <w:spacing w:val="-6"/>
        </w:rPr>
        <w:instrText>)</w:instrText>
      </w:r>
      <w:r w:rsidRPr="004607DA">
        <w:rPr>
          <w:color w:val="000000"/>
          <w:spacing w:val="-6"/>
        </w:rPr>
        <w:fldChar w:fldCharType="end"/>
      </w:r>
      <w:r w:rsidRPr="004607DA">
        <w:rPr>
          <w:rFonts w:hAnsi="新細明體"/>
          <w:color w:val="000000"/>
        </w:rPr>
        <w:t>，且∠</w:t>
      </w:r>
      <w:r w:rsidRPr="004607DA">
        <w:rPr>
          <w:i/>
          <w:iCs/>
          <w:color w:val="000000"/>
        </w:rPr>
        <w:t>C</w:t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15</w:t>
      </w:r>
      <w:r w:rsidRPr="004607DA">
        <w:rPr>
          <w:color w:val="000000"/>
        </w:rPr>
        <w:sym w:font="Symbol" w:char="F0B0"/>
      </w:r>
      <w:r w:rsidRPr="004607DA">
        <w:rPr>
          <w:rFonts w:hAnsi="新細明體"/>
          <w:color w:val="000000"/>
        </w:rPr>
        <w:t>，∠</w:t>
      </w:r>
      <w:r w:rsidRPr="004607DA">
        <w:rPr>
          <w:i/>
          <w:iCs/>
          <w:color w:val="000000"/>
        </w:rPr>
        <w:t>BDA</w:t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30</w:t>
      </w:r>
      <w:r w:rsidRPr="004607DA">
        <w:rPr>
          <w:color w:val="000000"/>
        </w:rPr>
        <w:sym w:font="Symbol" w:char="F0B0"/>
      </w:r>
      <w:r w:rsidRPr="004607DA">
        <w:rPr>
          <w:rFonts w:hAnsi="新細明體"/>
          <w:color w:val="000000"/>
        </w:rPr>
        <w:t>，∠</w:t>
      </w:r>
      <w:r w:rsidRPr="004607DA">
        <w:rPr>
          <w:i/>
          <w:iCs/>
          <w:color w:val="000000"/>
        </w:rPr>
        <w:t>BEA</w:t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60</w:t>
      </w:r>
      <w:r w:rsidRPr="004607DA">
        <w:rPr>
          <w:color w:val="000000"/>
        </w:rPr>
        <w:sym w:font="Symbol" w:char="F0B0"/>
      </w:r>
      <w:r w:rsidRPr="004607DA">
        <w:rPr>
          <w:rFonts w:hAnsi="新細明體"/>
          <w:color w:val="000000"/>
        </w:rPr>
        <w:t>。若</w:t>
      </w:r>
      <w:r w:rsidRPr="004607DA">
        <w:rPr>
          <w:color w:val="000000"/>
          <w:spacing w:val="-6"/>
        </w:rPr>
        <w:fldChar w:fldCharType="begin"/>
      </w:r>
      <w:r w:rsidRPr="004607DA">
        <w:rPr>
          <w:color w:val="000000"/>
          <w:spacing w:val="-6"/>
        </w:rPr>
        <w:instrText xml:space="preserve"> EQ \x\to(</w:instrText>
      </w:r>
      <w:r w:rsidRPr="004607DA">
        <w:rPr>
          <w:i/>
          <w:iCs/>
          <w:color w:val="000000"/>
          <w:spacing w:val="-6"/>
        </w:rPr>
        <w:instrText>AE</w:instrText>
      </w:r>
      <w:r w:rsidRPr="004607DA">
        <w:rPr>
          <w:color w:val="000000"/>
          <w:spacing w:val="-6"/>
        </w:rPr>
        <w:instrText>)</w:instrText>
      </w:r>
      <w:r w:rsidRPr="004607DA">
        <w:rPr>
          <w:color w:val="000000"/>
          <w:spacing w:val="-6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1</w:t>
      </w:r>
      <w:r w:rsidRPr="004607DA">
        <w:rPr>
          <w:rFonts w:hAnsi="新細明體"/>
          <w:color w:val="000000"/>
        </w:rPr>
        <w:t>，則</w:t>
      </w:r>
      <w:r w:rsidRPr="004607DA">
        <w:rPr>
          <w:color w:val="000000"/>
          <w:spacing w:val="-6"/>
        </w:rPr>
        <w:fldChar w:fldCharType="begin"/>
      </w:r>
      <w:r w:rsidRPr="004607DA">
        <w:rPr>
          <w:color w:val="000000"/>
          <w:spacing w:val="-6"/>
        </w:rPr>
        <w:instrText xml:space="preserve"> EQ \x\to(</w:instrText>
      </w:r>
      <w:r w:rsidRPr="004607DA">
        <w:rPr>
          <w:i/>
          <w:iCs/>
          <w:color w:val="000000"/>
          <w:spacing w:val="-6"/>
        </w:rPr>
        <w:instrText>CD</w:instrText>
      </w:r>
      <w:r w:rsidRPr="004607DA">
        <w:rPr>
          <w:color w:val="000000"/>
          <w:spacing w:val="-6"/>
        </w:rPr>
        <w:instrText>)</w:instrText>
      </w:r>
      <w:r w:rsidRPr="004607DA">
        <w:rPr>
          <w:color w:val="000000"/>
          <w:spacing w:val="-6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rFonts w:hAnsi="新細明體" w:hint="eastAsia"/>
          <w:color w:val="000000"/>
        </w:rPr>
        <w:t>？</w:t>
      </w:r>
      <w:r w:rsidRPr="004607DA">
        <w:rPr>
          <w:rFonts w:hAnsi="新細明體" w:hint="eastAsia"/>
          <w:color w:val="000000"/>
        </w:rPr>
        <w:br/>
      </w:r>
      <w:r w:rsidR="00C822E8">
        <w:rPr>
          <w:color w:val="000000"/>
        </w:rPr>
        <w:pict>
          <v:shape id="_x0000_i1029" type="#_x0000_t75" style="width:150.75pt;height:61.5pt">
            <v:imagedata r:id="rId18" o:title="Y3B052D-3-65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</w:t>
      </w:r>
      <w:r w:rsidRPr="004607DA">
        <w:rPr>
          <w:rFonts w:hint="eastAsia"/>
          <w:color w:val="000000"/>
        </w:rPr>
        <w:t>附</w:t>
      </w:r>
      <w:r w:rsidRPr="004607DA">
        <w:rPr>
          <w:color w:val="000000"/>
        </w:rPr>
        <w:t>圖，已知</w:t>
      </w:r>
      <w:r w:rsidRPr="004607DA">
        <w:rPr>
          <w:i/>
          <w:color w:val="000000"/>
        </w:rPr>
        <w:t>P</w:t>
      </w:r>
      <w:r w:rsidRPr="004607DA">
        <w:rPr>
          <w:color w:val="000000"/>
        </w:rPr>
        <w:t>點在直線</w:t>
      </w:r>
      <w:r w:rsidRPr="004607DA">
        <w:rPr>
          <w:i/>
          <w:color w:val="000000"/>
        </w:rPr>
        <w:t>L</w:t>
      </w:r>
      <w:r w:rsidRPr="004607DA">
        <w:rPr>
          <w:color w:val="000000"/>
        </w:rPr>
        <w:t>上，利用尺規作圖畫出通過</w:t>
      </w:r>
      <w:r w:rsidRPr="004607DA">
        <w:rPr>
          <w:i/>
          <w:color w:val="000000"/>
        </w:rPr>
        <w:t>P</w:t>
      </w:r>
      <w:r w:rsidRPr="004607DA">
        <w:rPr>
          <w:color w:val="000000"/>
        </w:rPr>
        <w:t>點，且與直線</w:t>
      </w:r>
      <w:r w:rsidRPr="004607DA">
        <w:rPr>
          <w:i/>
          <w:color w:val="000000"/>
        </w:rPr>
        <w:t>L</w:t>
      </w:r>
      <w:r w:rsidRPr="004607DA">
        <w:rPr>
          <w:color w:val="000000"/>
        </w:rPr>
        <w:t>垂直的直線。</w:t>
      </w:r>
      <w:r w:rsidRPr="004607DA">
        <w:rPr>
          <w:rFonts w:hint="eastAsia"/>
          <w:color w:val="000000"/>
        </w:rPr>
        <w:br/>
      </w:r>
      <w:r w:rsidR="008D427A">
        <w:rPr>
          <w:color w:val="000000"/>
        </w:rPr>
        <w:pict>
          <v:shape id="_x0000_i1030" type="#_x0000_t75" style="width:102pt;height:20.25pt">
            <v:imagedata r:id="rId19" o:title="y3a012d-2-3-46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如附圖，已知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AB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與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CD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，利用尺規作圖作出一個等腰三角形，使其腰長等於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CD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，底邊長等於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AB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="008D427A">
        <w:rPr>
          <w:color w:val="000000"/>
        </w:rPr>
        <w:pict>
          <v:shape id="_x0000_i1031" type="#_x0000_t75" style="width:92.25pt;height:12pt">
            <v:imagedata r:id="rId20" o:title="Y3A012D-2-3-16"/>
          </v:shape>
        </w:pict>
      </w:r>
      <w:r w:rsidRPr="004607DA">
        <w:rPr>
          <w:rFonts w:hint="eastAsia"/>
          <w:color w:val="000000"/>
        </w:rPr>
        <w:br/>
      </w:r>
      <w:r w:rsidR="008D427A">
        <w:rPr>
          <w:color w:val="000000"/>
        </w:rPr>
        <w:pict>
          <v:shape id="_x0000_i1032" type="#_x0000_t75" style="width:63.75pt;height:10.5pt">
            <v:imagedata r:id="rId21" o:title="Y3A012D-2-3-17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歌星</w:t>
      </w:r>
      <w:r w:rsidRPr="004607DA">
        <w:rPr>
          <w:rFonts w:hint="eastAsia"/>
          <w:color w:val="000000"/>
          <w:u w:val="single"/>
        </w:rPr>
        <w:t>飯田圭織</w:t>
      </w:r>
      <w:r w:rsidRPr="004607DA">
        <w:rPr>
          <w:rFonts w:hint="eastAsia"/>
          <w:color w:val="000000"/>
        </w:rPr>
        <w:t>在演唱會上邊唱邊跳，每次向前四步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假設每步大小一樣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就向左轉</w:t>
      </w:r>
      <w:r w:rsidRPr="004607DA">
        <w:rPr>
          <w:rFonts w:hint="eastAsia"/>
          <w:color w:val="000000"/>
        </w:rPr>
        <w:t>40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，如此重複數次之後，又回到原出發點。</w:t>
      </w:r>
      <w:r w:rsidRPr="004607DA">
        <w:rPr>
          <w:rFonts w:hint="eastAsia"/>
          <w:color w:val="000000"/>
          <w:u w:val="single"/>
        </w:rPr>
        <w:t>柯南</w:t>
      </w:r>
      <w:r w:rsidRPr="004607DA">
        <w:rPr>
          <w:rFonts w:hint="eastAsia"/>
          <w:color w:val="000000"/>
        </w:rPr>
        <w:t>發現她所行經的路徑恰為一正</w:t>
      </w:r>
      <w:r w:rsidRPr="004607DA">
        <w:rPr>
          <w:rFonts w:hint="eastAsia"/>
          <w:i/>
          <w:color w:val="000000"/>
        </w:rPr>
        <w:t>n</w:t>
      </w:r>
      <w:r w:rsidRPr="004607DA">
        <w:rPr>
          <w:rFonts w:hint="eastAsia"/>
          <w:color w:val="000000"/>
        </w:rPr>
        <w:t>邊形，則這個正</w:t>
      </w:r>
      <w:r w:rsidRPr="004607DA">
        <w:rPr>
          <w:rFonts w:hint="eastAsia"/>
          <w:i/>
          <w:color w:val="000000"/>
        </w:rPr>
        <w:t>n</w:t>
      </w:r>
      <w:r w:rsidRPr="004607DA">
        <w:rPr>
          <w:rFonts w:hint="eastAsia"/>
          <w:color w:val="000000"/>
        </w:rPr>
        <w:t>邊形的內角和為幾度？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若一正</w:t>
      </w:r>
      <w:r w:rsidRPr="004607DA">
        <w:rPr>
          <w:i/>
          <w:iCs/>
          <w:color w:val="000000"/>
        </w:rPr>
        <w:t>n</w:t>
      </w:r>
      <w:r w:rsidRPr="004607DA">
        <w:rPr>
          <w:rFonts w:hint="eastAsia"/>
          <w:color w:val="000000"/>
        </w:rPr>
        <w:t>邊形的一內角度數與一外角度數比為</w:t>
      </w:r>
      <w:r w:rsidRPr="004607DA">
        <w:rPr>
          <w:color w:val="000000"/>
        </w:rPr>
        <w:t>13</w:t>
      </w:r>
      <w:r w:rsidRPr="004607DA">
        <w:rPr>
          <w:rFonts w:hint="eastAsia"/>
          <w:color w:val="000000"/>
        </w:rPr>
        <w:t>：</w:t>
      </w:r>
      <w:r w:rsidRPr="004607DA">
        <w:rPr>
          <w:color w:val="000000"/>
        </w:rPr>
        <w:t>2</w:t>
      </w:r>
      <w:r w:rsidRPr="004607DA">
        <w:rPr>
          <w:rFonts w:hint="eastAsia"/>
          <w:color w:val="000000"/>
        </w:rPr>
        <w:t>，則</w:t>
      </w:r>
      <w:r w:rsidRPr="004607DA">
        <w:rPr>
          <w:i/>
          <w:iCs/>
          <w:color w:val="000000"/>
        </w:rPr>
        <w:t>n</w:t>
      </w:r>
      <w:r w:rsidRPr="004607DA">
        <w:rPr>
          <w:rFonts w:hint="eastAsia"/>
          <w:color w:val="000000"/>
        </w:rPr>
        <w:t>為何？</w: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lastRenderedPageBreak/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已知一</w:t>
      </w:r>
      <w:r w:rsidRPr="004607DA">
        <w:rPr>
          <w:rFonts w:hint="eastAsia"/>
          <w:i/>
          <w:color w:val="000000"/>
        </w:rPr>
        <w:t>n</w:t>
      </w:r>
      <w:r w:rsidRPr="004607DA">
        <w:rPr>
          <w:rFonts w:hint="eastAsia"/>
          <w:color w:val="000000"/>
        </w:rPr>
        <w:t>邊形，其內角度數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  <w:vertAlign w:val="subscript"/>
        </w:rPr>
        <w:t>1</w:t>
      </w:r>
      <w:r w:rsidRPr="004607DA">
        <w:rPr>
          <w:rFonts w:hint="eastAsia"/>
          <w:color w:val="000000"/>
        </w:rPr>
        <w:sym w:font="Symbol" w:char="F0B0"/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  <w:vertAlign w:val="subscript"/>
        </w:rPr>
        <w:t>2</w:t>
      </w:r>
      <w:r w:rsidRPr="004607DA">
        <w:rPr>
          <w:rFonts w:hint="eastAsia"/>
          <w:color w:val="000000"/>
        </w:rPr>
        <w:sym w:font="Symbol" w:char="F0B0"/>
      </w:r>
      <w:r w:rsidRPr="004607DA">
        <w:rPr>
          <w:rFonts w:hint="eastAsia"/>
          <w:color w:val="000000"/>
        </w:rPr>
        <w:t>、…、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i/>
          <w:color w:val="000000"/>
          <w:vertAlign w:val="subscript"/>
        </w:rPr>
        <w:t>n</w:t>
      </w:r>
      <w:r w:rsidRPr="004607DA">
        <w:rPr>
          <w:rFonts w:hint="eastAsia"/>
          <w:color w:val="000000"/>
        </w:rPr>
        <w:sym w:font="Symbol" w:char="F0B0"/>
      </w:r>
      <w:r w:rsidRPr="004607DA">
        <w:rPr>
          <w:rFonts w:hint="eastAsia"/>
          <w:color w:val="000000"/>
        </w:rPr>
        <w:t>為一等差數列，且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  <w:vertAlign w:val="subscript"/>
        </w:rPr>
        <w:t>1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98</w:t>
      </w:r>
      <w:r w:rsidRPr="004607DA">
        <w:rPr>
          <w:rFonts w:hint="eastAsia"/>
          <w:color w:val="000000"/>
        </w:rPr>
        <w:sym w:font="Symbol" w:char="F0B0"/>
      </w:r>
      <w:r w:rsidRPr="004607DA">
        <w:rPr>
          <w:rFonts w:hint="eastAsia"/>
          <w:color w:val="000000"/>
        </w:rPr>
        <w:t>，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i/>
          <w:color w:val="000000"/>
          <w:vertAlign w:val="subscript"/>
        </w:rPr>
        <w:t>n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118</w:t>
      </w:r>
      <w:r w:rsidRPr="004607DA">
        <w:rPr>
          <w:rFonts w:hint="eastAsia"/>
          <w:color w:val="000000"/>
        </w:rPr>
        <w:sym w:font="Symbol" w:char="F0B0"/>
      </w:r>
      <w:r w:rsidRPr="004607DA">
        <w:rPr>
          <w:rFonts w:hint="eastAsia"/>
          <w:color w:val="000000"/>
        </w:rPr>
        <w:t>，則：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 xml:space="preserve">(1) </w:t>
      </w:r>
      <w:r w:rsidRPr="004607DA">
        <w:rPr>
          <w:rFonts w:hAnsi="新細明體" w:cs="DFBiaoKaiShuStd-W5" w:hint="eastAsia"/>
          <w:i/>
          <w:color w:val="000000"/>
          <w:kern w:val="0"/>
        </w:rPr>
        <w:t>n</w:t>
      </w:r>
      <w:r w:rsidRPr="004607DA">
        <w:rPr>
          <w:rFonts w:hint="eastAsia"/>
          <w:color w:val="000000"/>
        </w:rPr>
        <w:t>＝</w:t>
      </w:r>
      <w:r w:rsidRPr="004607DA">
        <w:rPr>
          <w:rFonts w:hAnsi="新細明體" w:cs="DFBiaoKaiShuStd-W5" w:hint="eastAsia"/>
          <w:color w:val="000000"/>
          <w:kern w:val="0"/>
        </w:rPr>
        <w:t>？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(2)</w:t>
      </w:r>
      <w:r w:rsidRPr="004607DA">
        <w:rPr>
          <w:rFonts w:hint="eastAsia"/>
          <w:color w:val="000000"/>
          <w:w w:val="50"/>
        </w:rPr>
        <w:t xml:space="preserve"> </w:t>
      </w:r>
      <w:r w:rsidRPr="004607DA">
        <w:rPr>
          <w:rFonts w:hint="eastAsia"/>
          <w:color w:val="000000"/>
        </w:rPr>
        <w:t>公差為何？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noProof/>
          <w:color w:val="000000"/>
        </w:rPr>
        <w:t>如附圖，是正三角形、正方形與正五邊形所構成，求∠</w:t>
      </w:r>
      <w:r w:rsidRPr="004607DA">
        <w:rPr>
          <w:rFonts w:hint="eastAsia"/>
          <w:noProof/>
          <w:color w:val="000000"/>
        </w:rPr>
        <w:t>1</w:t>
      </w:r>
      <w:r w:rsidRPr="004607DA">
        <w:rPr>
          <w:rFonts w:hint="eastAsia"/>
          <w:noProof/>
          <w:color w:val="000000"/>
        </w:rPr>
        <w:t>＝？∠</w:t>
      </w:r>
      <w:r w:rsidRPr="004607DA">
        <w:rPr>
          <w:rFonts w:hint="eastAsia"/>
          <w:noProof/>
          <w:color w:val="000000"/>
        </w:rPr>
        <w:t>2</w:t>
      </w:r>
      <w:r w:rsidRPr="004607DA">
        <w:rPr>
          <w:rFonts w:hint="eastAsia"/>
          <w:noProof/>
          <w:color w:val="000000"/>
        </w:rPr>
        <w:t>＝？</w:t>
      </w:r>
      <w:r w:rsidRPr="004607DA">
        <w:rPr>
          <w:noProof/>
          <w:color w:val="000000"/>
        </w:rPr>
        <w:br/>
      </w:r>
      <w:r w:rsidR="008D427A">
        <w:rPr>
          <w:noProof/>
          <w:color w:val="000000"/>
        </w:rPr>
        <w:pict>
          <v:shape id="_x0000_i1033" type="#_x0000_t75" style="width:68.25pt;height:78.75pt">
            <v:imagedata r:id="rId22" o:title="Y3D082D-C-4-2-16"/>
          </v:shape>
        </w:pict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如附圖，四邊形</w:t>
      </w:r>
      <w:r w:rsidRPr="004607DA">
        <w:rPr>
          <w:rFonts w:hint="eastAsia"/>
          <w:i/>
          <w:color w:val="000000"/>
        </w:rPr>
        <w:t>ABCD</w:t>
      </w:r>
      <w:r w:rsidRPr="004607DA">
        <w:rPr>
          <w:rFonts w:hint="eastAsia"/>
          <w:color w:val="000000"/>
        </w:rPr>
        <w:t>為正方形，</w:t>
      </w:r>
      <w:r w:rsidRPr="004607DA">
        <w:rPr>
          <w:i/>
          <w:color w:val="000000"/>
        </w:rPr>
        <w:fldChar w:fldCharType="begin"/>
      </w:r>
      <w:r w:rsidRPr="004607DA">
        <w:rPr>
          <w:i/>
          <w:color w:val="000000"/>
        </w:rPr>
        <w:instrText xml:space="preserve"> EQ \x\to(DE)</w:instrText>
      </w:r>
      <w:r w:rsidRPr="004607DA">
        <w:rPr>
          <w:i/>
          <w:color w:val="000000"/>
        </w:rPr>
        <w:fldChar w:fldCharType="end"/>
      </w:r>
      <w:r w:rsidRPr="004607DA">
        <w:rPr>
          <w:rFonts w:hint="eastAsia"/>
          <w:color w:val="000000"/>
        </w:rPr>
        <w:t>、</w:t>
      </w:r>
      <w:r w:rsidRPr="004607DA">
        <w:rPr>
          <w:i/>
          <w:color w:val="000000"/>
        </w:rPr>
        <w:fldChar w:fldCharType="begin"/>
      </w:r>
      <w:r w:rsidRPr="004607DA">
        <w:rPr>
          <w:i/>
          <w:color w:val="000000"/>
        </w:rPr>
        <w:instrText xml:space="preserve"> EQ \x\to(BF)</w:instrText>
      </w:r>
      <w:r w:rsidRPr="004607DA">
        <w:rPr>
          <w:i/>
          <w:color w:val="000000"/>
        </w:rPr>
        <w:fldChar w:fldCharType="end"/>
      </w:r>
      <w:r w:rsidRPr="004607DA">
        <w:rPr>
          <w:rFonts w:hint="eastAsia"/>
          <w:color w:val="000000"/>
        </w:rPr>
        <w:t>分別垂直直線</w:t>
      </w:r>
      <w:r w:rsidRPr="004607DA">
        <w:rPr>
          <w:rFonts w:hint="eastAsia"/>
          <w:i/>
          <w:color w:val="000000"/>
        </w:rPr>
        <w:t>L</w:t>
      </w:r>
      <w:r w:rsidRPr="004607DA">
        <w:rPr>
          <w:rFonts w:hint="eastAsia"/>
          <w:color w:val="000000"/>
        </w:rPr>
        <w:t>於</w:t>
      </w:r>
      <w:r w:rsidRPr="004607DA">
        <w:rPr>
          <w:rFonts w:hint="eastAsia"/>
          <w:i/>
          <w:color w:val="000000"/>
        </w:rPr>
        <w:t>E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F</w:t>
      </w:r>
      <w:r w:rsidRPr="004607DA">
        <w:rPr>
          <w:rFonts w:hint="eastAsia"/>
          <w:color w:val="000000"/>
        </w:rPr>
        <w:t>兩點，試問：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rFonts w:hint="eastAsia"/>
          <w:i/>
          <w:color w:val="000000"/>
        </w:rPr>
        <w:t>DEA</w:t>
      </w:r>
      <w:r w:rsidRPr="004607DA">
        <w:rPr>
          <w:rFonts w:hint="eastAsia"/>
          <w:color w:val="000000"/>
        </w:rPr>
        <w:t>和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rFonts w:hint="eastAsia"/>
          <w:i/>
          <w:color w:val="000000"/>
        </w:rPr>
        <w:t>AFB</w:t>
      </w:r>
      <w:r w:rsidRPr="004607DA">
        <w:rPr>
          <w:rFonts w:hint="eastAsia"/>
          <w:color w:val="000000"/>
        </w:rPr>
        <w:t>是否全等？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若</w:t>
      </w:r>
      <w:r w:rsidRPr="004607DA">
        <w:rPr>
          <w:i/>
          <w:color w:val="000000"/>
        </w:rPr>
        <w:fldChar w:fldCharType="begin"/>
      </w:r>
      <w:r w:rsidRPr="004607DA">
        <w:rPr>
          <w:i/>
          <w:color w:val="000000"/>
        </w:rPr>
        <w:instrText xml:space="preserve"> EQ \x\to(</w:instrText>
      </w:r>
      <w:r w:rsidRPr="004607DA">
        <w:rPr>
          <w:rFonts w:hint="eastAsia"/>
          <w:i/>
          <w:color w:val="000000"/>
        </w:rPr>
        <w:instrText>A</w:instrText>
      </w:r>
      <w:r w:rsidRPr="004607DA">
        <w:rPr>
          <w:i/>
          <w:color w:val="000000"/>
        </w:rPr>
        <w:instrText>E)</w:instrText>
      </w:r>
      <w:r w:rsidRPr="004607DA">
        <w:rPr>
          <w:i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6</w:t>
      </w:r>
      <w:r w:rsidRPr="004607DA">
        <w:rPr>
          <w:rFonts w:hint="eastAsia"/>
          <w:color w:val="000000"/>
        </w:rPr>
        <w:t>，</w:t>
      </w:r>
      <w:r w:rsidRPr="004607DA">
        <w:rPr>
          <w:i/>
          <w:color w:val="000000"/>
        </w:rPr>
        <w:fldChar w:fldCharType="begin"/>
      </w:r>
      <w:r w:rsidRPr="004607DA">
        <w:rPr>
          <w:i/>
          <w:color w:val="000000"/>
        </w:rPr>
        <w:instrText xml:space="preserve"> EQ \x\to(</w:instrText>
      </w:r>
      <w:r w:rsidRPr="004607DA">
        <w:rPr>
          <w:rFonts w:hint="eastAsia"/>
          <w:i/>
          <w:color w:val="000000"/>
        </w:rPr>
        <w:instrText>AF</w:instrText>
      </w:r>
      <w:r w:rsidRPr="004607DA">
        <w:rPr>
          <w:i/>
          <w:color w:val="000000"/>
        </w:rPr>
        <w:instrText>)</w:instrText>
      </w:r>
      <w:r w:rsidRPr="004607DA">
        <w:rPr>
          <w:i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3</w:t>
      </w:r>
      <w:r w:rsidRPr="004607DA">
        <w:rPr>
          <w:rFonts w:hint="eastAsia"/>
          <w:color w:val="000000"/>
        </w:rPr>
        <w:t>，則正方形</w:t>
      </w:r>
      <w:r w:rsidRPr="004607DA">
        <w:rPr>
          <w:rFonts w:hint="eastAsia"/>
          <w:i/>
          <w:color w:val="000000"/>
        </w:rPr>
        <w:t>ABCD</w:t>
      </w:r>
      <w:r w:rsidRPr="004607DA">
        <w:rPr>
          <w:rFonts w:hint="eastAsia"/>
          <w:color w:val="000000"/>
        </w:rPr>
        <w:t>的面積為何？</w:t>
      </w:r>
      <w:r w:rsidRPr="004607DA">
        <w:rPr>
          <w:color w:val="000000"/>
        </w:rPr>
        <w:br/>
      </w:r>
      <w:bookmarkStart w:id="3" w:name="_MON_1475568014"/>
      <w:bookmarkEnd w:id="3"/>
      <w:r w:rsidRPr="004607DA">
        <w:rPr>
          <w:color w:val="000000"/>
        </w:rPr>
        <w:object w:dxaOrig="1975" w:dyaOrig="1737">
          <v:shape id="_x0000_i1034" type="#_x0000_t75" style="width:98.25pt;height:86.25pt" o:ole="">
            <v:imagedata r:id="rId23" o:title=""/>
          </v:shape>
          <o:OLEObject Type="Embed" ProgID="Word.Picture.8" ShapeID="_x0000_i1034" DrawAspect="Content" ObjectID="_1653905007" r:id="rId24"/>
        </w:obje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如附圖，試問△</w:t>
      </w:r>
      <w:r w:rsidRPr="004607DA">
        <w:rPr>
          <w:rFonts w:hint="eastAsia"/>
          <w:i/>
          <w:color w:val="000000"/>
        </w:rPr>
        <w:t>ABC</w:t>
      </w:r>
      <w:r w:rsidRPr="004607DA">
        <w:rPr>
          <w:rFonts w:hint="eastAsia"/>
          <w:color w:val="000000"/>
        </w:rPr>
        <w:t>和△</w:t>
      </w:r>
      <w:r w:rsidRPr="004607DA">
        <w:rPr>
          <w:rFonts w:hint="eastAsia"/>
          <w:i/>
          <w:color w:val="000000"/>
        </w:rPr>
        <w:t>DEF</w:t>
      </w:r>
      <w:r w:rsidRPr="004607DA">
        <w:rPr>
          <w:rFonts w:hint="eastAsia"/>
          <w:color w:val="000000"/>
        </w:rPr>
        <w:t>是否全等？</w:t>
      </w:r>
      <w:r w:rsidRPr="004607DA">
        <w:rPr>
          <w:rFonts w:hint="eastAsia"/>
          <w:color w:val="000000"/>
        </w:rPr>
        <w:br/>
      </w:r>
      <w:r w:rsidR="008D427A">
        <w:rPr>
          <w:color w:val="000000"/>
        </w:rPr>
        <w:pict>
          <v:shape id="_x0000_i1035" type="#_x0000_t75" style="width:79.5pt;height:54pt">
            <v:imagedata r:id="rId25" o:title="Y3A012D-3-2-63"/>
          </v:shape>
        </w:pict>
      </w:r>
      <w:r w:rsidRPr="004607DA">
        <w:rPr>
          <w:rFonts w:hint="eastAsia"/>
          <w:color w:val="000000"/>
        </w:rPr>
        <w:t xml:space="preserve">　　</w:t>
      </w:r>
      <w:r w:rsidR="008D427A">
        <w:rPr>
          <w:color w:val="000000"/>
        </w:rPr>
        <w:pict>
          <v:shape id="_x0000_i1036" type="#_x0000_t75" style="width:61.5pt;height:79.5pt">
            <v:imagedata r:id="rId26" o:title="Y3A012D-3-2-64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  <w:u w:val="single"/>
        </w:rPr>
        <w:t>小華</w:t>
      </w:r>
      <w:r w:rsidRPr="004607DA">
        <w:rPr>
          <w:rFonts w:hint="eastAsia"/>
          <w:color w:val="000000"/>
        </w:rPr>
        <w:t>想做一個七巧板，於是拿了一張正方形的厚紙板來製作，以下是他的製作步驟：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步驟一：將厚紙板畫出</w:t>
      </w:r>
      <w:r w:rsidRPr="004607DA">
        <w:rPr>
          <w:rFonts w:hint="eastAsia"/>
          <w:color w:val="000000"/>
        </w:rPr>
        <w:t>16</w:t>
      </w:r>
      <w:r w:rsidRPr="004607DA">
        <w:rPr>
          <w:rFonts w:hint="eastAsia"/>
          <w:color w:val="000000"/>
        </w:rPr>
        <w:t>個大小相同的正方形，如圖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一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步驟二：在厚紙板上畫出大正方形的對角線，如圖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二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步驟三：再畫對角線，如圖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三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步驟四：畫出裁切線，如圖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四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請根據上述製作步驟說明三角形甲與三角形乙全等。</w:t>
      </w:r>
      <w:r w:rsidRPr="004607DA">
        <w:rPr>
          <w:color w:val="000000"/>
        </w:rPr>
        <w:br/>
      </w:r>
      <w:r w:rsidR="008D427A">
        <w:rPr>
          <w:color w:val="000000"/>
        </w:rPr>
        <w:lastRenderedPageBreak/>
        <w:pict>
          <v:shape id="_x0000_i1037" type="#_x0000_t75" style="width:56.25pt;height:57.75pt">
            <v:imagedata r:id="rId27" o:title="Y3D312D-3-25"/>
          </v:shape>
        </w:pict>
      </w:r>
      <w:r w:rsidRPr="004607DA">
        <w:rPr>
          <w:rFonts w:hint="eastAsia"/>
          <w:color w:val="000000"/>
        </w:rPr>
        <w:t xml:space="preserve">　　</w:t>
      </w:r>
      <w:r w:rsidR="008D427A">
        <w:rPr>
          <w:color w:val="000000"/>
        </w:rPr>
        <w:pict>
          <v:shape id="_x0000_i1038" type="#_x0000_t75" style="width:56.25pt;height:57.75pt">
            <v:imagedata r:id="rId28" o:title="Y3D312D-3-26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t xml:space="preserve">　</w:t>
      </w:r>
      <w:r w:rsidRPr="004607DA">
        <w:rPr>
          <w:rFonts w:hint="eastAsia"/>
          <w:color w:val="000000"/>
          <w:w w:val="50"/>
        </w:rPr>
        <w:t xml:space="preserve">　</w:t>
      </w:r>
      <w:r w:rsidRPr="004607DA">
        <w:rPr>
          <w:rFonts w:hint="eastAsia"/>
          <w:color w:val="000000"/>
        </w:rPr>
        <w:t>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一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 xml:space="preserve">　　　　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二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br/>
      </w:r>
      <w:r w:rsidR="008D427A">
        <w:rPr>
          <w:color w:val="000000"/>
        </w:rPr>
        <w:pict>
          <v:shape id="_x0000_i1039" type="#_x0000_t75" style="width:56.25pt;height:57.75pt">
            <v:imagedata r:id="rId29" o:title="Y3D312D-3-27"/>
          </v:shape>
        </w:pict>
      </w:r>
      <w:r w:rsidRPr="004607DA">
        <w:rPr>
          <w:rFonts w:hint="eastAsia"/>
          <w:color w:val="000000"/>
        </w:rPr>
        <w:t xml:space="preserve">　　</w:t>
      </w:r>
      <w:r w:rsidR="008D427A">
        <w:rPr>
          <w:color w:val="000000"/>
        </w:rPr>
        <w:pict>
          <v:shape id="_x0000_i1040" type="#_x0000_t75" style="width:56.25pt;height:57.75pt">
            <v:imagedata r:id="rId30" o:title="Y3D312D-3-28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t xml:space="preserve">　</w:t>
      </w:r>
      <w:r w:rsidRPr="004607DA">
        <w:rPr>
          <w:rFonts w:hint="eastAsia"/>
          <w:color w:val="000000"/>
          <w:w w:val="50"/>
        </w:rPr>
        <w:t xml:space="preserve">　</w:t>
      </w:r>
      <w:r w:rsidRPr="004607DA">
        <w:rPr>
          <w:rFonts w:hint="eastAsia"/>
          <w:color w:val="000000"/>
        </w:rPr>
        <w:t>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三</w:t>
      </w:r>
      <w:r w:rsidRPr="004607DA">
        <w:rPr>
          <w:rFonts w:hint="eastAsia"/>
          <w:color w:val="000000"/>
        </w:rPr>
        <w:t>)</w:t>
      </w:r>
      <w:r w:rsidRPr="004607DA">
        <w:rPr>
          <w:rFonts w:hint="eastAsia"/>
          <w:color w:val="000000"/>
        </w:rPr>
        <w:t xml:space="preserve">　　　　圖</w:t>
      </w:r>
      <w:r w:rsidRPr="004607DA">
        <w:rPr>
          <w:rFonts w:hint="eastAsia"/>
          <w:color w:val="000000"/>
        </w:rPr>
        <w:t>(</w:t>
      </w:r>
      <w:r w:rsidRPr="004607DA">
        <w:rPr>
          <w:rFonts w:hint="eastAsia"/>
          <w:color w:val="000000"/>
        </w:rPr>
        <w:t>四</w:t>
      </w:r>
      <w:r w:rsidRPr="004607DA">
        <w:rPr>
          <w:rFonts w:hint="eastAsia"/>
          <w:color w:val="000000"/>
        </w:rPr>
        <w:t>)</w:t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</w:t>
      </w:r>
      <w:r w:rsidRPr="004607DA">
        <w:rPr>
          <w:rFonts w:hint="eastAsia"/>
          <w:color w:val="000000"/>
        </w:rPr>
        <w:t>附</w:t>
      </w:r>
      <w:r w:rsidRPr="004607DA">
        <w:rPr>
          <w:color w:val="000000"/>
        </w:rPr>
        <w:t>圖，已知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</w:instrText>
      </w:r>
      <w:r w:rsidRPr="004607DA">
        <w:rPr>
          <w:rFonts w:hint="eastAsia"/>
          <w:i/>
          <w:iCs/>
          <w:color w:val="000000"/>
        </w:rPr>
        <w:instrText>C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BD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CD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AE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color w:val="000000"/>
        </w:rPr>
        <w:t>12</w:t>
      </w:r>
      <w:r w:rsidRPr="004607DA">
        <w:rPr>
          <w:color w:val="000000"/>
        </w:rPr>
        <w:t>，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rFonts w:hint="eastAsia"/>
          <w:i/>
          <w:iCs/>
          <w:color w:val="000000"/>
        </w:rPr>
        <w:instrText>BC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color w:val="000000"/>
        </w:rPr>
        <w:t>10</w:t>
      </w:r>
      <w:r w:rsidRPr="004607DA">
        <w:rPr>
          <w:color w:val="000000"/>
        </w:rPr>
        <w:t>，求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的長度。</w:t>
      </w:r>
      <w:r w:rsidRPr="004607DA">
        <w:rPr>
          <w:rFonts w:hint="eastAsia"/>
          <w:color w:val="000000"/>
        </w:rPr>
        <w:br/>
      </w:r>
      <w:r w:rsidR="008D427A">
        <w:rPr>
          <w:color w:val="000000"/>
        </w:rPr>
        <w:pict>
          <v:shape id="_x0000_i1041" type="#_x0000_t75" style="width:90.75pt;height:109.5pt">
            <v:imagedata r:id="rId31" o:title="y3a012d-3-3-7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Ansi="新細明體"/>
          <w:color w:val="000000"/>
        </w:rPr>
        <w:t>如</w:t>
      </w:r>
      <w:r w:rsidRPr="004607DA">
        <w:rPr>
          <w:rFonts w:hAnsi="新細明體" w:hint="eastAsia"/>
          <w:color w:val="000000"/>
        </w:rPr>
        <w:t>附</w:t>
      </w:r>
      <w:r w:rsidRPr="004607DA">
        <w:rPr>
          <w:rFonts w:hAnsi="新細明體"/>
          <w:color w:val="000000"/>
        </w:rPr>
        <w:t>圖，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MN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為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的中垂線，且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14</w:t>
      </w:r>
      <w:r w:rsidRPr="004607DA">
        <w:rPr>
          <w:rFonts w:hAnsi="新細明體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PN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5</w:t>
      </w:r>
      <w:r w:rsidRPr="004607DA">
        <w:rPr>
          <w:rFonts w:hAnsi="新細明體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MN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24</w:t>
      </w:r>
      <w:r w:rsidRPr="004607DA">
        <w:rPr>
          <w:rFonts w:hAnsi="新細明體"/>
          <w:color w:val="000000"/>
        </w:rPr>
        <w:t>，求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PN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＋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NA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＋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AM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Ansi="新細明體"/>
          <w:color w:val="000000"/>
        </w:rPr>
        <w:t>＝</w:t>
      </w:r>
      <w:r w:rsidRPr="004607DA">
        <w:rPr>
          <w:rFonts w:hAnsi="新細明體" w:hint="eastAsia"/>
          <w:color w:val="000000"/>
        </w:rPr>
        <w:t>？</w:t>
      </w:r>
      <w:r w:rsidRPr="004607DA">
        <w:rPr>
          <w:rFonts w:hAnsi="新細明體" w:hint="eastAsia"/>
          <w:color w:val="000000"/>
        </w:rPr>
        <w:br/>
      </w:r>
      <w:bookmarkStart w:id="4" w:name="_MON_1413980980"/>
      <w:bookmarkEnd w:id="4"/>
      <w:r w:rsidRPr="004607DA">
        <w:rPr>
          <w:rFonts w:hAnsi="新細明體"/>
          <w:color w:val="000000"/>
        </w:rPr>
        <w:object w:dxaOrig="945" w:dyaOrig="1695">
          <v:shape id="_x0000_i1042" type="#_x0000_t75" style="width:47.25pt;height:84.75pt" o:ole="">
            <v:imagedata r:id="rId32" o:title=""/>
          </v:shape>
          <o:OLEObject Type="Embed" ProgID="Word.Picture.8" ShapeID="_x0000_i1042" DrawAspect="Content" ObjectID="_1653905008" r:id="rId33"/>
        </w:object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  <w:r w:rsidRPr="004607DA">
        <w:rPr>
          <w:rFonts w:hAnsi="新細明體"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Ansi="新細明體" w:hint="eastAsia"/>
          <w:color w:val="000000"/>
        </w:rPr>
        <w:t>下列敘述正確嗎？如果不正確，請舉出反例。</w:t>
      </w:r>
      <w:r w:rsidRPr="004607DA">
        <w:rPr>
          <w:color w:val="000000"/>
        </w:rPr>
        <w:br/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Ansi="新細明體" w:hint="eastAsia"/>
          <w:color w:val="000000"/>
        </w:rPr>
        <w:t>等邊三角形是等角三角形。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Ansi="新細明體" w:hint="eastAsia"/>
          <w:color w:val="000000"/>
        </w:rPr>
        <w:t>等角三角形是等邊三角形。</w:t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/>
          <w:color w:val="000000"/>
        </w:rPr>
        <w:br/>
      </w:r>
      <w:r w:rsidRPr="004607DA">
        <w:rPr>
          <w:rFonts w:hAnsi="新細明體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</w:t>
      </w:r>
      <w:r w:rsidRPr="004607DA">
        <w:rPr>
          <w:rFonts w:hint="eastAsia"/>
          <w:color w:val="000000"/>
        </w:rPr>
        <w:t>附</w:t>
      </w:r>
      <w:r w:rsidRPr="004607DA">
        <w:rPr>
          <w:color w:val="000000"/>
        </w:rPr>
        <w:t>圖，梯形</w:t>
      </w:r>
      <w:r w:rsidRPr="004607DA">
        <w:rPr>
          <w:i/>
          <w:color w:val="000000"/>
        </w:rPr>
        <w:t>ABCD</w:t>
      </w:r>
      <w:r w:rsidRPr="004607DA">
        <w:rPr>
          <w:color w:val="000000"/>
        </w:rPr>
        <w:t>中，</w:t>
      </w:r>
      <w:r w:rsidRPr="004607DA">
        <w:rPr>
          <w:color w:val="000000"/>
          <w:position w:val="-4"/>
        </w:rPr>
        <w:object w:dxaOrig="420" w:dyaOrig="320">
          <v:shape id="_x0000_i1043" type="#_x0000_t75" style="width:21pt;height:15.75pt" o:ole="">
            <v:imagedata r:id="rId34" o:title=""/>
          </v:shape>
          <o:OLEObject Type="Embed" ProgID="Equation.3" ShapeID="_x0000_i1043" DrawAspect="Content" ObjectID="_1653905009" r:id="rId35"/>
        </w:objec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30</w:t>
      </w:r>
      <w:r w:rsidRPr="004607DA">
        <w:rPr>
          <w:color w:val="000000"/>
        </w:rPr>
        <w:t>，</w:t>
      </w:r>
      <w:r w:rsidRPr="004607DA">
        <w:rPr>
          <w:color w:val="000000"/>
          <w:position w:val="-6"/>
        </w:rPr>
        <w:object w:dxaOrig="400" w:dyaOrig="340">
          <v:shape id="_x0000_i1044" type="#_x0000_t75" style="width:20.25pt;height:16.5pt" o:ole="">
            <v:imagedata r:id="rId36" o:title=""/>
          </v:shape>
          <o:OLEObject Type="Embed" ProgID="Equation.3" ShapeID="_x0000_i1044" DrawAspect="Content" ObjectID="_1653905010" r:id="rId37"/>
        </w:objec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20</w:t>
      </w:r>
      <w:r w:rsidRPr="004607DA">
        <w:rPr>
          <w:color w:val="000000"/>
        </w:rPr>
        <w:t>，高</w:t>
      </w:r>
      <w:r w:rsidRPr="004607DA">
        <w:rPr>
          <w:color w:val="000000"/>
          <w:position w:val="-6"/>
        </w:rPr>
        <w:object w:dxaOrig="400" w:dyaOrig="340">
          <v:shape id="_x0000_i1045" type="#_x0000_t75" style="width:20.25pt;height:16.5pt" o:ole="">
            <v:imagedata r:id="rId38" o:title=""/>
          </v:shape>
          <o:OLEObject Type="Embed" ProgID="Equation.3" ShapeID="_x0000_i1045" DrawAspect="Content" ObjectID="_1653905011" r:id="rId39"/>
        </w:objec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60</w:t>
      </w:r>
      <w:r w:rsidRPr="004607DA">
        <w:rPr>
          <w:color w:val="000000"/>
        </w:rPr>
        <w:t>，且</w:t>
      </w:r>
      <w:r w:rsidRPr="004607DA">
        <w:rPr>
          <w:color w:val="000000"/>
          <w:position w:val="-4"/>
        </w:rPr>
        <w:object w:dxaOrig="400" w:dyaOrig="320">
          <v:shape id="_x0000_i1046" type="#_x0000_t75" style="width:20.25pt;height:15.75pt" o:ole="">
            <v:imagedata r:id="rId40" o:title=""/>
          </v:shape>
          <o:OLEObject Type="Embed" ProgID="Equation.3" ShapeID="_x0000_i1046" DrawAspect="Content" ObjectID="_1653905012" r:id="rId41"/>
        </w:object>
      </w:r>
      <w:r w:rsidRPr="004607DA">
        <w:rPr>
          <w:color w:val="000000"/>
        </w:rPr>
        <w:t>的中垂線交</w:t>
      </w:r>
      <w:r w:rsidRPr="004607DA">
        <w:rPr>
          <w:color w:val="000000"/>
          <w:position w:val="-6"/>
        </w:rPr>
        <w:object w:dxaOrig="400" w:dyaOrig="340">
          <v:shape id="_x0000_i1047" type="#_x0000_t75" style="width:20.25pt;height:16.5pt" o:ole="">
            <v:imagedata r:id="rId42" o:title=""/>
          </v:shape>
          <o:OLEObject Type="Embed" ProgID="Equation.3" ShapeID="_x0000_i1047" DrawAspect="Content" ObjectID="_1653905013" r:id="rId43"/>
        </w:object>
      </w:r>
      <w:r w:rsidRPr="004607DA">
        <w:rPr>
          <w:color w:val="000000"/>
        </w:rPr>
        <w:t>於</w:t>
      </w:r>
      <w:r w:rsidRPr="004607DA">
        <w:rPr>
          <w:i/>
          <w:color w:val="000000"/>
        </w:rPr>
        <w:t>P</w:t>
      </w:r>
      <w:r w:rsidRPr="004607DA">
        <w:rPr>
          <w:rFonts w:hint="eastAsia"/>
          <w:color w:val="000000"/>
        </w:rPr>
        <w:t>點</w:t>
      </w:r>
      <w:r w:rsidRPr="004607DA">
        <w:rPr>
          <w:color w:val="000000"/>
        </w:rPr>
        <w:t>，</w:t>
      </w:r>
      <w:r w:rsidRPr="004607DA">
        <w:rPr>
          <w:rFonts w:hint="eastAsia"/>
          <w:color w:val="000000"/>
        </w:rPr>
        <w:t>則</w:t>
      </w:r>
      <w:r w:rsidRPr="004607DA">
        <w:rPr>
          <w:color w:val="000000"/>
          <w:position w:val="-4"/>
        </w:rPr>
        <w:object w:dxaOrig="400" w:dyaOrig="320">
          <v:shape id="_x0000_i1048" type="#_x0000_t75" style="width:20.25pt;height:15.75pt" o:ole="">
            <v:imagedata r:id="rId44" o:title=""/>
          </v:shape>
          <o:OLEObject Type="Embed" ProgID="Equation.3" ShapeID="_x0000_i1048" DrawAspect="Content" ObjectID="_1653905014" r:id="rId45"/>
        </w:object>
      </w:r>
      <w:r w:rsidRPr="004607DA">
        <w:rPr>
          <w:color w:val="000000"/>
        </w:rPr>
        <w:t>＝</w:t>
      </w:r>
      <w:r w:rsidRPr="004607DA">
        <w:rPr>
          <w:rFonts w:hint="eastAsia"/>
          <w:color w:val="000000"/>
        </w:rPr>
        <w:t>？</w:t>
      </w:r>
      <w:r w:rsidRPr="004607DA">
        <w:rPr>
          <w:color w:val="000000"/>
        </w:rPr>
        <w:br/>
      </w:r>
      <w:r w:rsidR="008D427A">
        <w:rPr>
          <w:color w:val="000000"/>
        </w:rPr>
        <w:pict>
          <v:shape id="_x0000_i1049" type="#_x0000_t75" style="width:93pt;height:57.75pt">
            <v:imagedata r:id="rId46" o:title="Y3D312D-3-30"/>
          </v:shape>
        </w:pict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lastRenderedPageBreak/>
        <w:t>如附圖，△</w:t>
      </w:r>
      <w:r w:rsidRPr="004607DA">
        <w:rPr>
          <w:rFonts w:hint="eastAsia"/>
          <w:i/>
          <w:color w:val="000000"/>
        </w:rPr>
        <w:t>PQR</w:t>
      </w:r>
      <w:r w:rsidRPr="004607DA">
        <w:rPr>
          <w:rFonts w:hint="eastAsia"/>
          <w:color w:val="000000"/>
        </w:rPr>
        <w:t>中，∠</w:t>
      </w:r>
      <w:r w:rsidRPr="004607DA">
        <w:rPr>
          <w:rFonts w:hint="eastAsia"/>
          <w:i/>
          <w:color w:val="000000"/>
        </w:rPr>
        <w:t>PQR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90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，∠</w:t>
      </w:r>
      <w:r w:rsidRPr="004607DA">
        <w:rPr>
          <w:rFonts w:hint="eastAsia"/>
          <w:i/>
          <w:color w:val="000000"/>
        </w:rPr>
        <w:t>PRQ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58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，今以</w:t>
      </w:r>
      <w:r w:rsidRPr="004607DA">
        <w:rPr>
          <w:rFonts w:hint="eastAsia"/>
          <w:i/>
          <w:color w:val="000000"/>
        </w:rPr>
        <w:t>P</w:t>
      </w:r>
      <w:r w:rsidRPr="004607DA">
        <w:rPr>
          <w:rFonts w:hint="eastAsia"/>
          <w:color w:val="000000"/>
        </w:rPr>
        <w:t>為中心，將△</w:t>
      </w:r>
      <w:r w:rsidRPr="004607DA">
        <w:rPr>
          <w:rFonts w:hint="eastAsia"/>
          <w:i/>
          <w:color w:val="000000"/>
        </w:rPr>
        <w:t>PQR</w:t>
      </w:r>
      <w:r w:rsidRPr="004607DA">
        <w:rPr>
          <w:rFonts w:hint="eastAsia"/>
          <w:color w:val="000000"/>
        </w:rPr>
        <w:t>逆時針旋轉，使得</w:t>
      </w:r>
      <w:r w:rsidRPr="004607DA">
        <w:rPr>
          <w:rFonts w:hint="eastAsia"/>
          <w:i/>
          <w:color w:val="000000"/>
        </w:rPr>
        <w:t>R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Q</w:t>
      </w:r>
      <w:r w:rsidRPr="004607DA">
        <w:rPr>
          <w:rFonts w:hint="eastAsia"/>
          <w:color w:val="000000"/>
        </w:rPr>
        <w:t>分別轉到</w:t>
      </w:r>
      <w:r w:rsidRPr="004607DA">
        <w:rPr>
          <w:rFonts w:hint="eastAsia"/>
          <w:i/>
          <w:color w:val="000000"/>
        </w:rPr>
        <w:t>R</w:t>
      </w:r>
      <w:r w:rsidRPr="004607DA">
        <w:rPr>
          <w:color w:val="000000"/>
        </w:rPr>
        <w:t>′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Q</w:t>
      </w:r>
      <w:r w:rsidRPr="004607DA">
        <w:rPr>
          <w:color w:val="000000"/>
        </w:rPr>
        <w:t>′</w:t>
      </w:r>
      <w:r w:rsidRPr="004607DA">
        <w:rPr>
          <w:rFonts w:hint="eastAsia"/>
          <w:color w:val="000000"/>
        </w:rPr>
        <w:t>，連接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</w:instrText>
      </w:r>
      <w:r w:rsidRPr="004607DA">
        <w:rPr>
          <w:rFonts w:hint="eastAsia"/>
          <w:color w:val="000000"/>
        </w:rPr>
        <w:instrText>EQ \X\to(</w:instrText>
      </w:r>
      <w:r w:rsidRPr="004607DA">
        <w:rPr>
          <w:rFonts w:hint="eastAsia"/>
          <w:i/>
          <w:color w:val="000000"/>
        </w:rPr>
        <w:instrText>QQ</w:instrText>
      </w:r>
      <w:r w:rsidRPr="004607DA">
        <w:rPr>
          <w:color w:val="000000"/>
        </w:rPr>
        <w:instrText>′</w:instrText>
      </w:r>
      <w:r w:rsidRPr="004607DA">
        <w:rPr>
          <w:rFonts w:hint="eastAsia"/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與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</w:instrText>
      </w:r>
      <w:r w:rsidRPr="004607DA">
        <w:rPr>
          <w:rFonts w:hint="eastAsia"/>
          <w:color w:val="000000"/>
        </w:rPr>
        <w:instrText>EQ \X\to(</w:instrText>
      </w:r>
      <w:r w:rsidRPr="004607DA">
        <w:rPr>
          <w:rFonts w:hint="eastAsia"/>
          <w:i/>
          <w:color w:val="000000"/>
        </w:rPr>
        <w:instrText>PR</w:instrText>
      </w:r>
      <w:r w:rsidRPr="004607DA">
        <w:rPr>
          <w:color w:val="000000"/>
        </w:rPr>
        <w:instrText>′</w:instrText>
      </w:r>
      <w:r w:rsidRPr="004607DA">
        <w:rPr>
          <w:rFonts w:hint="eastAsia"/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交於</w:t>
      </w:r>
      <w:r w:rsidRPr="004607DA">
        <w:rPr>
          <w:rFonts w:hint="eastAsia"/>
          <w:i/>
          <w:color w:val="000000"/>
        </w:rPr>
        <w:t>S</w:t>
      </w:r>
      <w:r w:rsidRPr="004607DA">
        <w:rPr>
          <w:rFonts w:hint="eastAsia"/>
          <w:color w:val="000000"/>
        </w:rPr>
        <w:t>點。若∠</w:t>
      </w:r>
      <w:r w:rsidRPr="004607DA">
        <w:rPr>
          <w:rFonts w:hint="eastAsia"/>
          <w:i/>
          <w:color w:val="000000"/>
        </w:rPr>
        <w:t>QPS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32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，則∠</w:t>
      </w:r>
      <w:r w:rsidRPr="004607DA">
        <w:rPr>
          <w:rFonts w:hint="eastAsia"/>
          <w:i/>
          <w:color w:val="000000"/>
        </w:rPr>
        <w:t>PSQ</w:t>
      </w:r>
      <w:r w:rsidRPr="004607DA">
        <w:rPr>
          <w:rFonts w:hint="eastAsia"/>
          <w:color w:val="000000"/>
        </w:rPr>
        <w:t>的度數為何？</w:t>
      </w:r>
      <w:r w:rsidRPr="004607DA">
        <w:rPr>
          <w:color w:val="000000"/>
        </w:rPr>
        <w:br/>
      </w:r>
      <w:r w:rsidR="008D427A">
        <w:rPr>
          <w:color w:val="000000"/>
          <w:sz w:val="36"/>
          <w:szCs w:val="36"/>
        </w:rPr>
        <w:pict>
          <v:shape id="_x0000_i1050" type="#_x0000_t75" style="width:97.5pt;height:75.75pt">
            <v:imagedata r:id="rId47" o:title="Y3D311D-H-4-2-3-3-4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如附圖，若</w:t>
      </w:r>
      <w:r w:rsidRPr="004607DA">
        <w:rPr>
          <w:color w:val="000000"/>
          <w:w w:val="25"/>
        </w:rPr>
        <w:t xml:space="preserve">　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CE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DE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color w:val="000000"/>
        </w:rPr>
        <w:t>1</w:t>
      </w:r>
      <w:r w:rsidRPr="004607DA">
        <w:rPr>
          <w:color w:val="000000"/>
        </w:rPr>
        <w:t>＞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color w:val="000000"/>
        </w:rPr>
        <w:t>2</w:t>
      </w:r>
      <w:r w:rsidRPr="004607DA">
        <w:rPr>
          <w:color w:val="000000"/>
        </w:rPr>
        <w:t>，則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與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的大小關係為何？</w:t>
      </w:r>
      <w:r w:rsidRPr="004607DA">
        <w:rPr>
          <w:rFonts w:hint="eastAsia"/>
          <w:color w:val="000000"/>
        </w:rPr>
        <w:br/>
      </w:r>
      <w:bookmarkStart w:id="5" w:name="_MON_1411238363"/>
      <w:bookmarkEnd w:id="5"/>
      <w:r w:rsidRPr="004607DA">
        <w:rPr>
          <w:color w:val="000000"/>
        </w:rPr>
        <w:object w:dxaOrig="2055" w:dyaOrig="1065">
          <v:shape id="_x0000_i1051" type="#_x0000_t75" style="width:102.75pt;height:53.25pt" o:ole="">
            <v:imagedata r:id="rId48" o:title=""/>
          </v:shape>
          <o:OLEObject Type="Embed" ProgID="Word.Picture.8" ShapeID="_x0000_i1051" DrawAspect="Content" ObjectID="_1653905015" r:id="rId49"/>
        </w:obje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</w:t>
      </w:r>
      <w:r w:rsidRPr="004607DA">
        <w:rPr>
          <w:i/>
          <w:iCs/>
          <w:color w:val="000000"/>
        </w:rPr>
        <w:fldChar w:fldCharType="begin"/>
      </w:r>
      <w:r w:rsidRPr="004607DA">
        <w:rPr>
          <w:i/>
          <w:iCs/>
          <w:color w:val="000000"/>
        </w:rPr>
        <w:instrText xml:space="preserve"> EQ \x\to(AB)</w:instrText>
      </w:r>
      <w:r w:rsidRPr="004607DA">
        <w:rPr>
          <w:i/>
          <w:iCs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i/>
          <w:iCs/>
          <w:color w:val="000000"/>
        </w:rPr>
        <w:fldChar w:fldCharType="begin"/>
      </w:r>
      <w:r w:rsidRPr="004607DA">
        <w:rPr>
          <w:i/>
          <w:iCs/>
          <w:color w:val="000000"/>
        </w:rPr>
        <w:instrText xml:space="preserve"> EQ \x\to(AC)</w:instrText>
      </w:r>
      <w:r w:rsidRPr="004607DA">
        <w:rPr>
          <w:i/>
          <w:iCs/>
          <w:color w:val="000000"/>
        </w:rPr>
        <w:fldChar w:fldCharType="end"/>
      </w:r>
      <w:r w:rsidRPr="004607DA">
        <w:rPr>
          <w:rFonts w:hint="eastAsia"/>
          <w:color w:val="000000"/>
        </w:rPr>
        <w:t>，</w:t>
      </w:r>
      <w:r w:rsidRPr="004607DA">
        <w:rPr>
          <w:rFonts w:hint="eastAsia"/>
          <w:color w:val="000000"/>
        </w:rPr>
        <w:t>D</w:t>
      </w:r>
      <w:r w:rsidRPr="004607DA">
        <w:rPr>
          <w:rFonts w:hint="eastAsia"/>
          <w:color w:val="000000"/>
        </w:rPr>
        <w:t>點在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color w:val="000000"/>
        </w:rPr>
        <w:instrText>BC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上，</w:t>
      </w:r>
      <w:r w:rsidRPr="004607DA">
        <w:rPr>
          <w:i/>
          <w:iCs/>
          <w:color w:val="000000"/>
        </w:rPr>
        <w:fldChar w:fldCharType="begin"/>
      </w:r>
      <w:r w:rsidRPr="004607DA">
        <w:rPr>
          <w:i/>
          <w:iCs/>
          <w:color w:val="000000"/>
        </w:rPr>
        <w:instrText xml:space="preserve"> EQ \x\to(BD)</w:instrText>
      </w:r>
      <w:r w:rsidRPr="004607DA">
        <w:rPr>
          <w:i/>
          <w:iCs/>
          <w:color w:val="000000"/>
        </w:rPr>
        <w:fldChar w:fldCharType="end"/>
      </w:r>
      <w:r w:rsidRPr="004607DA">
        <w:rPr>
          <w:rFonts w:hint="eastAsia"/>
          <w:color w:val="000000"/>
        </w:rPr>
        <w:t>＜</w:t>
      </w:r>
      <w:r w:rsidRPr="004607DA">
        <w:rPr>
          <w:i/>
          <w:iCs/>
          <w:color w:val="000000"/>
        </w:rPr>
        <w:fldChar w:fldCharType="begin"/>
      </w:r>
      <w:r w:rsidRPr="004607DA">
        <w:rPr>
          <w:i/>
          <w:iCs/>
          <w:color w:val="000000"/>
        </w:rPr>
        <w:instrText xml:space="preserve"> EQ \x\to(CD)</w:instrText>
      </w:r>
      <w:r w:rsidRPr="004607DA">
        <w:rPr>
          <w:i/>
          <w:iCs/>
          <w:color w:val="000000"/>
        </w:rPr>
        <w:fldChar w:fldCharType="end"/>
      </w:r>
      <w:r w:rsidRPr="004607DA">
        <w:rPr>
          <w:rFonts w:hint="eastAsia"/>
          <w:color w:val="000000"/>
        </w:rPr>
        <w:t>，∠</w:t>
      </w:r>
      <w:r w:rsidRPr="004607DA">
        <w:rPr>
          <w:rFonts w:hint="eastAsia"/>
          <w:iCs/>
          <w:color w:val="000000"/>
        </w:rPr>
        <w:t>1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30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，求∠</w:t>
      </w:r>
      <w:r w:rsidRPr="004607DA">
        <w:rPr>
          <w:rFonts w:hint="eastAsia"/>
          <w:color w:val="000000"/>
        </w:rPr>
        <w:t>2</w:t>
      </w:r>
      <w:r w:rsidRPr="004607DA">
        <w:rPr>
          <w:rFonts w:hint="eastAsia"/>
          <w:color w:val="000000"/>
        </w:rPr>
        <w:t>的範圍。</w:t>
      </w:r>
      <w:r w:rsidRPr="004607DA">
        <w:rPr>
          <w:color w:val="000000"/>
        </w:rPr>
        <w:br/>
      </w:r>
      <w:bookmarkStart w:id="6" w:name="_MON_1475495579"/>
      <w:bookmarkStart w:id="7" w:name="_MON_1475495585"/>
      <w:bookmarkStart w:id="8" w:name="_MON_1475495504"/>
      <w:bookmarkStart w:id="9" w:name="_MON_1475495563"/>
      <w:bookmarkEnd w:id="6"/>
      <w:bookmarkEnd w:id="7"/>
      <w:bookmarkEnd w:id="8"/>
      <w:bookmarkEnd w:id="9"/>
      <w:bookmarkStart w:id="10" w:name="_MON_1475495566"/>
      <w:bookmarkEnd w:id="10"/>
      <w:r w:rsidRPr="004607DA">
        <w:rPr>
          <w:color w:val="000000"/>
        </w:rPr>
        <w:object w:dxaOrig="2293" w:dyaOrig="1835">
          <v:shape id="_x0000_i1052" type="#_x0000_t75" style="width:114.75pt;height:91.5pt" o:ole="">
            <v:imagedata r:id="rId50" o:title=""/>
          </v:shape>
          <o:OLEObject Type="Embed" ProgID="Word.Picture.8" ShapeID="_x0000_i1052" DrawAspect="Content" ObjectID="_1653905016" r:id="rId51"/>
        </w:obje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如附圖，</w:t>
      </w:r>
      <w:r w:rsidRPr="004607DA">
        <w:rPr>
          <w:rFonts w:ascii="新細明體" w:hAnsi="新細明體" w:cs="з"/>
          <w:color w:val="000000"/>
        </w:rPr>
        <w:t>△</w:t>
      </w:r>
      <w:r w:rsidRPr="004607DA">
        <w:rPr>
          <w:i/>
          <w:color w:val="000000"/>
        </w:rPr>
        <w:t>ABC</w:t>
      </w:r>
      <w:r w:rsidRPr="004607DA">
        <w:rPr>
          <w:color w:val="000000"/>
        </w:rPr>
        <w:t>中，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＞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AC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DE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為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BC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的中垂線，</w:t>
      </w:r>
      <w:r w:rsidRPr="004607DA">
        <w:rPr>
          <w:i/>
          <w:color w:val="000000"/>
        </w:rPr>
        <w:t>P</w:t>
      </w:r>
      <w:r w:rsidRPr="004607DA">
        <w:rPr>
          <w:color w:val="000000"/>
        </w:rPr>
        <w:t>為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DE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上一點。今連接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AP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，試比較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i/>
          <w:color w:val="000000"/>
        </w:rPr>
        <w:t>APB</w:t>
      </w:r>
      <w:r w:rsidRPr="004607DA">
        <w:rPr>
          <w:color w:val="000000"/>
        </w:rPr>
        <w:t>與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i/>
          <w:color w:val="000000"/>
        </w:rPr>
        <w:t>APC</w:t>
      </w:r>
      <w:r w:rsidRPr="004607DA">
        <w:rPr>
          <w:color w:val="000000"/>
        </w:rPr>
        <w:t>的大小。</w:t>
      </w:r>
      <w:r w:rsidRPr="004607DA">
        <w:rPr>
          <w:rFonts w:hint="eastAsia"/>
          <w:color w:val="000000"/>
        </w:rPr>
        <w:br/>
      </w:r>
      <w:bookmarkStart w:id="11" w:name="_MON_1411238495"/>
      <w:bookmarkEnd w:id="11"/>
      <w:r w:rsidRPr="004607DA">
        <w:rPr>
          <w:color w:val="000000"/>
        </w:rPr>
        <w:object w:dxaOrig="1650" w:dyaOrig="1350">
          <v:shape id="_x0000_i1053" type="#_x0000_t75" style="width:82.5pt;height:67.5pt" o:ole="">
            <v:imagedata r:id="rId52" o:title=""/>
          </v:shape>
          <o:OLEObject Type="Embed" ProgID="Word.Picture.8" ShapeID="_x0000_i1053" DrawAspect="Content" ObjectID="_1653905017" r:id="rId53"/>
        </w:objec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如附圖，已知直角坐標平面上有一直線</w:t>
      </w:r>
      <w:r w:rsidRPr="004607DA">
        <w:rPr>
          <w:rFonts w:hint="eastAsia"/>
          <w:i/>
          <w:color w:val="000000"/>
        </w:rPr>
        <w:t>y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5</w:t>
      </w:r>
      <w:r w:rsidRPr="004607DA">
        <w:rPr>
          <w:rFonts w:hint="eastAsia"/>
          <w:color w:val="000000"/>
        </w:rPr>
        <w:t>，且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C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D</w:t>
      </w:r>
      <w:r w:rsidRPr="004607DA">
        <w:rPr>
          <w:rFonts w:hint="eastAsia"/>
          <w:color w:val="000000"/>
        </w:rPr>
        <w:t>三點皆在</w:t>
      </w:r>
      <w:r w:rsidRPr="004607DA">
        <w:rPr>
          <w:rFonts w:hint="eastAsia"/>
          <w:i/>
          <w:color w:val="000000"/>
        </w:rPr>
        <w:t>y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5</w:t>
      </w:r>
      <w:r w:rsidRPr="004607DA">
        <w:rPr>
          <w:rFonts w:hint="eastAsia"/>
          <w:color w:val="000000"/>
        </w:rPr>
        <w:t>的直線上，</w:t>
      </w:r>
      <w:r w:rsidRPr="004607DA">
        <w:rPr>
          <w:rFonts w:hint="eastAsia"/>
          <w:i/>
          <w:color w:val="000000"/>
        </w:rPr>
        <w:t>B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E</w:t>
      </w:r>
      <w:r w:rsidRPr="004607DA">
        <w:rPr>
          <w:rFonts w:hint="eastAsia"/>
          <w:color w:val="000000"/>
        </w:rPr>
        <w:t>兩點在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軸上，平行四邊形</w:t>
      </w:r>
      <w:r w:rsidRPr="004607DA">
        <w:rPr>
          <w:rFonts w:hint="eastAsia"/>
          <w:i/>
          <w:color w:val="000000"/>
        </w:rPr>
        <w:t>CBED</w:t>
      </w:r>
      <w:r w:rsidRPr="004607DA">
        <w:rPr>
          <w:rFonts w:hint="eastAsia"/>
          <w:color w:val="000000"/>
        </w:rPr>
        <w:t>的面積是△</w:t>
      </w:r>
      <w:r w:rsidRPr="004607DA">
        <w:rPr>
          <w:rFonts w:hint="eastAsia"/>
          <w:i/>
          <w:color w:val="000000"/>
        </w:rPr>
        <w:t>OAB</w:t>
      </w:r>
      <w:r w:rsidRPr="004607DA">
        <w:rPr>
          <w:rFonts w:hint="eastAsia"/>
          <w:color w:val="000000"/>
        </w:rPr>
        <w:t>的</w:t>
      </w:r>
      <w:r w:rsidRPr="004607DA">
        <w:rPr>
          <w:rFonts w:hint="eastAsia"/>
          <w:color w:val="000000"/>
        </w:rPr>
        <w:t>2</w:t>
      </w:r>
      <w:r w:rsidRPr="004607DA">
        <w:rPr>
          <w:rFonts w:hint="eastAsia"/>
          <w:color w:val="000000"/>
        </w:rPr>
        <w:t>倍，</w:t>
      </w:r>
      <w:r w:rsidRPr="004607DA">
        <w:rPr>
          <w:rFonts w:hint="eastAsia"/>
          <w:i/>
          <w:color w:val="000000"/>
        </w:rPr>
        <w:t>E</w:t>
      </w:r>
      <w:r w:rsidRPr="004607DA">
        <w:rPr>
          <w:rFonts w:hint="eastAsia"/>
          <w:color w:val="000000"/>
        </w:rPr>
        <w:t>點坐標為</w:t>
      </w:r>
      <w:r w:rsidRPr="004607DA">
        <w:rPr>
          <w:rFonts w:hint="eastAsia"/>
          <w:color w:val="000000"/>
          <w:w w:val="33"/>
        </w:rPr>
        <w:t xml:space="preserve">　</w:t>
      </w:r>
      <w:r w:rsidRPr="004607DA">
        <w:rPr>
          <w:rFonts w:hint="eastAsia"/>
          <w:color w:val="000000"/>
        </w:rPr>
        <w:t>( 8 , 0 )</w:t>
      </w:r>
      <w:r w:rsidRPr="004607DA">
        <w:rPr>
          <w:rFonts w:hint="eastAsia"/>
          <w:color w:val="000000"/>
        </w:rPr>
        <w:t>，則</w:t>
      </w:r>
      <w:r w:rsidRPr="004607DA">
        <w:rPr>
          <w:rFonts w:hint="eastAsia"/>
          <w:i/>
          <w:color w:val="000000"/>
        </w:rPr>
        <w:t>B</w:t>
      </w:r>
      <w:r w:rsidRPr="004607DA">
        <w:rPr>
          <w:rFonts w:hint="eastAsia"/>
          <w:color w:val="000000"/>
        </w:rPr>
        <w:t>點坐標為何？</w:t>
      </w:r>
      <w:r w:rsidRPr="004607DA">
        <w:rPr>
          <w:color w:val="000000"/>
        </w:rPr>
        <w:br/>
      </w:r>
      <w:r w:rsidR="00C822E8">
        <w:rPr>
          <w:color w:val="000000"/>
        </w:rPr>
        <w:lastRenderedPageBreak/>
        <w:pict>
          <v:shape id="_x0000_i1054" type="#_x0000_t75" style="width:177pt;height:108pt">
            <v:imagedata r:id="rId54" o:title="Y3D312D-147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如附圖，馬路邊的電線桿上有</w:t>
      </w:r>
      <w:r w:rsidRPr="004607DA">
        <w:rPr>
          <w:rFonts w:hint="eastAsia"/>
          <w:color w:val="000000"/>
        </w:rPr>
        <w:t>4</w:t>
      </w:r>
      <w:r w:rsidRPr="004607DA">
        <w:rPr>
          <w:rFonts w:hint="eastAsia"/>
          <w:color w:val="000000"/>
        </w:rPr>
        <w:t>條平行的電線及</w:t>
      </w:r>
      <w:r w:rsidRPr="004607DA">
        <w:rPr>
          <w:rFonts w:hint="eastAsia"/>
          <w:color w:val="000000"/>
        </w:rPr>
        <w:t>6</w:t>
      </w:r>
      <w:r w:rsidRPr="004607DA">
        <w:rPr>
          <w:rFonts w:hint="eastAsia"/>
          <w:color w:val="000000"/>
        </w:rPr>
        <w:t>隻麻雀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B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C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D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E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F</w:t>
      </w:r>
      <w:r w:rsidRPr="004607DA">
        <w:rPr>
          <w:rFonts w:hint="eastAsia"/>
          <w:color w:val="000000"/>
        </w:rPr>
        <w:t>，且知</w:t>
      </w:r>
      <w:r w:rsidRPr="004607DA">
        <w:rPr>
          <w:rFonts w:hint="eastAsia"/>
          <w:i/>
          <w:color w:val="000000"/>
        </w:rPr>
        <w:t>A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C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D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E</w:t>
      </w:r>
      <w:r w:rsidRPr="004607DA">
        <w:rPr>
          <w:rFonts w:hint="eastAsia"/>
          <w:color w:val="000000"/>
        </w:rPr>
        <w:t>在同一直線上，</w:t>
      </w:r>
      <w:r w:rsidRPr="004607DA">
        <w:rPr>
          <w:rFonts w:hint="eastAsia"/>
          <w:i/>
          <w:color w:val="000000"/>
        </w:rPr>
        <w:t>B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C</w:t>
      </w:r>
      <w:r w:rsidRPr="004607DA">
        <w:rPr>
          <w:rFonts w:hint="eastAsia"/>
          <w:color w:val="000000"/>
        </w:rPr>
        <w:t>、</w:t>
      </w:r>
      <w:r w:rsidRPr="004607DA">
        <w:rPr>
          <w:rFonts w:hint="eastAsia"/>
          <w:i/>
          <w:color w:val="000000"/>
        </w:rPr>
        <w:t>F</w:t>
      </w:r>
      <w:r w:rsidRPr="004607DA">
        <w:rPr>
          <w:rFonts w:hint="eastAsia"/>
          <w:color w:val="000000"/>
        </w:rPr>
        <w:t>在同一直線上。若∠</w:t>
      </w:r>
      <w:r w:rsidRPr="004607DA">
        <w:rPr>
          <w:rFonts w:hint="eastAsia"/>
          <w:i/>
          <w:color w:val="000000"/>
        </w:rPr>
        <w:t>BAC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 xml:space="preserve">( 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＋</w:t>
      </w:r>
      <w:r w:rsidRPr="004607DA">
        <w:rPr>
          <w:rFonts w:hint="eastAsia"/>
          <w:color w:val="000000"/>
        </w:rPr>
        <w:t>25 )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，∠</w:t>
      </w:r>
      <w:r w:rsidRPr="004607DA">
        <w:rPr>
          <w:rFonts w:hint="eastAsia"/>
          <w:i/>
          <w:color w:val="000000"/>
        </w:rPr>
        <w:t>CFE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>( 2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－</w:t>
      </w:r>
      <w:r w:rsidRPr="004607DA">
        <w:rPr>
          <w:rFonts w:hint="eastAsia"/>
          <w:color w:val="000000"/>
        </w:rPr>
        <w:t>30 )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，∠</w:t>
      </w:r>
      <w:r w:rsidRPr="004607DA">
        <w:rPr>
          <w:rFonts w:hint="eastAsia"/>
          <w:i/>
          <w:color w:val="000000"/>
        </w:rPr>
        <w:t>ACB</w:t>
      </w:r>
      <w:r w:rsidRPr="004607DA">
        <w:rPr>
          <w:rFonts w:hint="eastAsia"/>
          <w:color w:val="000000"/>
        </w:rPr>
        <w:t>＝</w:t>
      </w:r>
      <w:r w:rsidRPr="004607DA">
        <w:rPr>
          <w:rFonts w:hint="eastAsia"/>
          <w:color w:val="000000"/>
        </w:rPr>
        <w:t xml:space="preserve">( 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－</w:t>
      </w:r>
      <w:r w:rsidRPr="004607DA">
        <w:rPr>
          <w:rFonts w:hint="eastAsia"/>
          <w:color w:val="000000"/>
        </w:rPr>
        <w:t>15 )</w:t>
      </w:r>
      <w:r w:rsidRPr="004607DA">
        <w:rPr>
          <w:color w:val="000000"/>
        </w:rPr>
        <w:t>°</w:t>
      </w:r>
      <w:r w:rsidRPr="004607DA">
        <w:rPr>
          <w:rFonts w:hint="eastAsia"/>
          <w:color w:val="000000"/>
        </w:rPr>
        <w:t>，則</w:t>
      </w:r>
      <w:r w:rsidRPr="004607DA">
        <w:rPr>
          <w:rFonts w:hint="eastAsia"/>
          <w:i/>
          <w:color w:val="000000"/>
        </w:rPr>
        <w:t>x</w:t>
      </w:r>
      <w:r w:rsidRPr="004607DA">
        <w:rPr>
          <w:rFonts w:hint="eastAsia"/>
          <w:color w:val="000000"/>
        </w:rPr>
        <w:t>＝？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55" type="#_x0000_t75" style="width:74.25pt;height:95.25pt">
            <v:imagedata r:id="rId55" o:title="Y3D312D-4"/>
          </v:shape>
        </w:pict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如附圖，∠</w:t>
      </w:r>
      <w:r w:rsidRPr="004607DA">
        <w:rPr>
          <w:i/>
          <w:color w:val="000000"/>
        </w:rPr>
        <w:t>AXB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20°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BXC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CXD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DXE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5°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EXY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20°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XYP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15°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PYQ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QYR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20°</w:t>
      </w:r>
      <w:r w:rsidRPr="004607DA">
        <w:rPr>
          <w:rFonts w:hint="eastAsia"/>
          <w:color w:val="000000"/>
        </w:rPr>
        <w:t>，∠</w:t>
      </w:r>
      <w:r w:rsidRPr="004607DA">
        <w:rPr>
          <w:i/>
          <w:color w:val="000000"/>
        </w:rPr>
        <w:t>RYS</w:t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10°</w:t>
      </w:r>
      <w:r w:rsidRPr="004607DA">
        <w:rPr>
          <w:rFonts w:hint="eastAsia"/>
          <w:color w:val="000000"/>
        </w:rPr>
        <w:t>。試問：</w:t>
      </w:r>
      <w:r w:rsidRPr="004607DA">
        <w:rPr>
          <w:color w:val="000000"/>
        </w:rPr>
        <w:br/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DX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是否平行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QY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？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BX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是否平行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>EQ \x\to(</w:instrText>
      </w:r>
      <w:r w:rsidRPr="004607DA">
        <w:rPr>
          <w:i/>
          <w:iCs/>
          <w:color w:val="000000"/>
        </w:rPr>
        <w:instrText>RY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？</w:t>
      </w:r>
      <w:r w:rsidRPr="004607DA">
        <w:rPr>
          <w:color w:val="000000"/>
        </w:rPr>
        <w:br/>
      </w:r>
      <w:bookmarkStart w:id="12" w:name="_MON_1411420819"/>
      <w:bookmarkEnd w:id="12"/>
      <w:bookmarkStart w:id="13" w:name="_MON_1411420228"/>
      <w:bookmarkEnd w:id="13"/>
      <w:r w:rsidRPr="004607DA">
        <w:rPr>
          <w:color w:val="000000"/>
        </w:rPr>
        <w:object w:dxaOrig="2055" w:dyaOrig="1635">
          <v:shape id="_x0000_i1056" type="#_x0000_t75" style="width:102pt;height:81pt" o:ole="">
            <v:imagedata r:id="rId56" o:title=""/>
          </v:shape>
          <o:OLEObject Type="Embed" ProgID="Word.Picture.8" ShapeID="_x0000_i1056" DrawAspect="Content" ObjectID="_1653905018" r:id="rId57"/>
        </w:obje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ascii="Symbol"/>
          <w:color w:val="000000"/>
        </w:rPr>
        <w:t>如</w:t>
      </w:r>
      <w:r w:rsidRPr="004607DA">
        <w:rPr>
          <w:rFonts w:hAnsi="新細明體" w:hint="eastAsia"/>
          <w:color w:val="000000"/>
        </w:rPr>
        <w:t>附</w:t>
      </w:r>
      <w:r w:rsidRPr="004607DA">
        <w:rPr>
          <w:rFonts w:ascii="Symbol"/>
          <w:color w:val="000000"/>
        </w:rPr>
        <w:t>圖，</w:t>
      </w:r>
      <w:r w:rsidRPr="004607DA">
        <w:rPr>
          <w:i/>
          <w:iCs/>
          <w:color w:val="000000"/>
        </w:rPr>
        <w:t>L</w:t>
      </w:r>
      <w:r w:rsidRPr="004607DA">
        <w:rPr>
          <w:color w:val="000000"/>
        </w:rPr>
        <w:t xml:space="preserve"> // </w:t>
      </w:r>
      <w:r w:rsidRPr="004607DA">
        <w:rPr>
          <w:i/>
          <w:iCs/>
          <w:color w:val="000000"/>
        </w:rPr>
        <w:t>M</w:t>
      </w:r>
      <w:r w:rsidRPr="004607DA">
        <w:rPr>
          <w:rFonts w:hint="eastAsia"/>
          <w:color w:val="000000"/>
        </w:rPr>
        <w:t>，</w:t>
      </w:r>
      <w:r w:rsidRPr="004607DA">
        <w:rPr>
          <w:i/>
          <w:iCs/>
          <w:color w:val="000000"/>
        </w:rPr>
        <w:t>A</w:t>
      </w:r>
      <w:r w:rsidRPr="004607DA">
        <w:rPr>
          <w:rFonts w:hint="eastAsia"/>
          <w:color w:val="000000"/>
        </w:rPr>
        <w:t>、</w:t>
      </w:r>
      <w:r w:rsidRPr="004607DA">
        <w:rPr>
          <w:i/>
          <w:iCs/>
          <w:color w:val="000000"/>
        </w:rPr>
        <w:t>D</w:t>
      </w:r>
      <w:r w:rsidRPr="004607DA">
        <w:rPr>
          <w:rFonts w:hint="eastAsia"/>
          <w:color w:val="000000"/>
        </w:rPr>
        <w:t>為</w:t>
      </w:r>
      <w:r w:rsidRPr="004607DA">
        <w:rPr>
          <w:i/>
          <w:iCs/>
          <w:color w:val="000000"/>
        </w:rPr>
        <w:t>L</w:t>
      </w:r>
      <w:r w:rsidRPr="004607DA">
        <w:rPr>
          <w:rFonts w:hint="eastAsia"/>
          <w:color w:val="000000"/>
        </w:rPr>
        <w:t>上兩點，</w:t>
      </w:r>
      <w:r w:rsidRPr="004607DA">
        <w:rPr>
          <w:i/>
          <w:iCs/>
          <w:color w:val="000000"/>
        </w:rPr>
        <w:t>B</w:t>
      </w:r>
      <w:r w:rsidRPr="004607DA">
        <w:rPr>
          <w:rFonts w:hint="eastAsia"/>
          <w:color w:val="000000"/>
        </w:rPr>
        <w:t>、</w:t>
      </w:r>
      <w:r w:rsidRPr="004607DA">
        <w:rPr>
          <w:i/>
          <w:iCs/>
          <w:color w:val="000000"/>
        </w:rPr>
        <w:t>C</w:t>
      </w:r>
      <w:r w:rsidRPr="004607DA">
        <w:rPr>
          <w:rFonts w:hint="eastAsia"/>
          <w:color w:val="000000"/>
        </w:rPr>
        <w:t>為</w:t>
      </w:r>
      <w:r w:rsidRPr="004607DA">
        <w:rPr>
          <w:i/>
          <w:iCs/>
          <w:color w:val="000000"/>
        </w:rPr>
        <w:t>M</w:t>
      </w:r>
      <w:r w:rsidRPr="004607DA">
        <w:rPr>
          <w:rFonts w:hint="eastAsia"/>
          <w:color w:val="000000"/>
        </w:rPr>
        <w:t>上兩點，</w:t>
      </w:r>
      <w:r w:rsidRPr="004607DA">
        <w:rPr>
          <w:i/>
          <w:iCs/>
          <w:color w:val="000000"/>
        </w:rPr>
        <w:t>E</w:t>
      </w:r>
      <w:r w:rsidRPr="004607DA">
        <w:rPr>
          <w:rFonts w:hint="eastAsia"/>
          <w:color w:val="000000"/>
        </w:rPr>
        <w:t>為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\o(</w:instrText>
      </w:r>
      <w:r w:rsidRPr="004607DA">
        <w:rPr>
          <w:i/>
          <w:iCs/>
          <w:color w:val="000000"/>
        </w:rPr>
        <w:instrText>BD</w:instrText>
      </w:r>
      <w:r w:rsidRPr="004607DA">
        <w:rPr>
          <w:color w:val="000000"/>
        </w:rPr>
        <w:instrText>,</w:instrText>
      </w:r>
      <w:r w:rsidRPr="004607DA">
        <w:rPr>
          <w:rFonts w:hint="eastAsia"/>
          <w:color w:val="000000"/>
          <w:position w:val="16"/>
        </w:rPr>
        <w:instrText>←→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上一點。已知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i/>
          <w:iCs/>
          <w:color w:val="000000"/>
        </w:rPr>
        <w:t>ABC</w:t>
      </w:r>
      <w:r w:rsidRPr="004607DA">
        <w:rPr>
          <w:rFonts w:hint="eastAsia"/>
          <w:color w:val="000000"/>
        </w:rPr>
        <w:t>、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i/>
          <w:iCs/>
          <w:color w:val="000000"/>
        </w:rPr>
        <w:t>DEF</w:t>
      </w:r>
      <w:r w:rsidRPr="004607DA">
        <w:rPr>
          <w:rFonts w:hint="eastAsia"/>
          <w:color w:val="000000"/>
        </w:rPr>
        <w:t>的面積分別為</w:t>
      </w:r>
      <w:r w:rsidRPr="004607DA">
        <w:rPr>
          <w:color w:val="000000"/>
        </w:rPr>
        <w:t>24</w:t>
      </w:r>
      <w:r w:rsidRPr="004607DA">
        <w:rPr>
          <w:rFonts w:hint="eastAsia"/>
          <w:color w:val="000000"/>
        </w:rPr>
        <w:t>、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\F( 32 ,5)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平方單位，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：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DF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5</w:t>
      </w:r>
      <w:r w:rsidRPr="004607DA">
        <w:rPr>
          <w:rFonts w:hint="eastAsia"/>
          <w:color w:val="000000"/>
        </w:rPr>
        <w:t>：</w:t>
      </w:r>
      <w:r w:rsidRPr="004607DA">
        <w:rPr>
          <w:color w:val="000000"/>
        </w:rPr>
        <w:t>2</w:t>
      </w:r>
      <w:r w:rsidRPr="004607DA">
        <w:rPr>
          <w:rFonts w:hint="eastAsia"/>
          <w:color w:val="000000"/>
        </w:rPr>
        <w:t>，則</w:t>
      </w:r>
      <w:r w:rsidRPr="004607DA">
        <w:rPr>
          <w:rFonts w:ascii="新細明體" w:hAnsi="新細明體" w:hint="eastAsia"/>
          <w:color w:val="000000"/>
        </w:rPr>
        <w:t>△</w:t>
      </w:r>
      <w:r w:rsidRPr="004607DA">
        <w:rPr>
          <w:i/>
          <w:iCs/>
          <w:color w:val="000000"/>
        </w:rPr>
        <w:t>BCE</w:t>
      </w:r>
      <w:r w:rsidRPr="004607DA">
        <w:rPr>
          <w:rFonts w:hint="eastAsia"/>
          <w:color w:val="000000"/>
        </w:rPr>
        <w:t>面積為多少平方單位？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57" type="#_x0000_t75" style="width:82.5pt;height:84.75pt">
            <v:imagedata r:id="rId58" o:title="Y3D082D-6-61"/>
          </v:shape>
        </w:pic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如附圖，已知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</w:instrText>
      </w:r>
      <w:r w:rsidRPr="004607DA">
        <w:rPr>
          <w:rFonts w:hint="eastAsia"/>
          <w:color w:val="000000"/>
        </w:rPr>
        <w:instrText>EQ \X\to(</w:instrText>
      </w:r>
      <w:r w:rsidRPr="004607DA">
        <w:rPr>
          <w:rFonts w:hint="eastAsia"/>
          <w:i/>
          <w:color w:val="000000"/>
        </w:rPr>
        <w:instrText>AB</w:instrText>
      </w:r>
      <w:r w:rsidRPr="004607DA">
        <w:rPr>
          <w:rFonts w:hint="eastAsia"/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//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</w:instrText>
      </w:r>
      <w:r w:rsidRPr="004607DA">
        <w:rPr>
          <w:rFonts w:hint="eastAsia"/>
          <w:color w:val="000000"/>
        </w:rPr>
        <w:instrText>EQ \X\to(</w:instrText>
      </w:r>
      <w:r w:rsidRPr="004607DA">
        <w:rPr>
          <w:rFonts w:hint="eastAsia"/>
          <w:i/>
          <w:color w:val="000000"/>
        </w:rPr>
        <w:instrText>DE</w:instrText>
      </w:r>
      <w:r w:rsidRPr="004607DA">
        <w:rPr>
          <w:rFonts w:hint="eastAsia"/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，</w:t>
      </w:r>
      <w:r w:rsidRPr="004607DA">
        <w:rPr>
          <w:rFonts w:ascii="新細明體" w:hAnsi="新細明體" w:cs="新細明體"/>
          <w:color w:val="000000"/>
        </w:rPr>
        <w:t>∠</w:t>
      </w:r>
      <w:r w:rsidRPr="004607DA">
        <w:rPr>
          <w:i/>
          <w:color w:val="000000"/>
        </w:rPr>
        <w:t>ABC</w:t>
      </w:r>
      <w:r w:rsidRPr="004607DA">
        <w:rPr>
          <w:rFonts w:hAnsi="新細明體"/>
          <w:color w:val="000000"/>
        </w:rPr>
        <w:t>＝</w:t>
      </w:r>
      <w:r w:rsidRPr="004607DA">
        <w:rPr>
          <w:color w:val="000000"/>
        </w:rPr>
        <w:t>75°</w:t>
      </w:r>
      <w:r w:rsidRPr="004607DA">
        <w:rPr>
          <w:rFonts w:hAnsi="新細明體"/>
          <w:color w:val="000000"/>
        </w:rPr>
        <w:t>，</w:t>
      </w:r>
      <w:r w:rsidRPr="004607DA">
        <w:rPr>
          <w:rFonts w:ascii="新細明體" w:hAnsi="新細明體"/>
          <w:color w:val="000000"/>
        </w:rPr>
        <w:t>∠</w:t>
      </w:r>
      <w:r w:rsidRPr="004607DA">
        <w:rPr>
          <w:i/>
          <w:color w:val="000000"/>
        </w:rPr>
        <w:t>BCD</w:t>
      </w:r>
      <w:r w:rsidRPr="004607DA">
        <w:rPr>
          <w:rFonts w:hAnsi="新細明體"/>
          <w:color w:val="000000"/>
        </w:rPr>
        <w:t>＝</w:t>
      </w:r>
      <w:r w:rsidRPr="004607DA">
        <w:rPr>
          <w:rFonts w:hAnsi="新細明體" w:hint="eastAsia"/>
          <w:color w:val="000000"/>
        </w:rPr>
        <w:t>35</w:t>
      </w:r>
      <w:r w:rsidRPr="004607DA">
        <w:rPr>
          <w:color w:val="000000"/>
        </w:rPr>
        <w:t>°</w:t>
      </w:r>
      <w:r w:rsidRPr="004607DA">
        <w:rPr>
          <w:rFonts w:hAnsi="新細明體"/>
          <w:color w:val="000000"/>
        </w:rPr>
        <w:t>，</w:t>
      </w:r>
      <w:r w:rsidRPr="004607DA">
        <w:rPr>
          <w:rFonts w:ascii="新細明體" w:hAnsi="新細明體" w:hint="eastAsia"/>
          <w:color w:val="000000"/>
        </w:rPr>
        <w:t>則</w:t>
      </w:r>
      <w:r w:rsidRPr="004607DA">
        <w:rPr>
          <w:rFonts w:ascii="新細明體" w:hAnsi="新細明體"/>
          <w:color w:val="000000"/>
        </w:rPr>
        <w:t>∠</w:t>
      </w:r>
      <w:r w:rsidRPr="004607DA">
        <w:rPr>
          <w:i/>
          <w:color w:val="000000"/>
        </w:rPr>
        <w:t>EDC</w:t>
      </w:r>
      <w:r w:rsidRPr="004607DA">
        <w:rPr>
          <w:color w:val="000000"/>
        </w:rPr>
        <w:t>＝？</w:t>
      </w:r>
      <w:r w:rsidRPr="004607DA">
        <w:rPr>
          <w:rFonts w:hint="eastAsia"/>
          <w:color w:val="000000"/>
        </w:rPr>
        <w:br/>
      </w:r>
      <w:r w:rsidR="00C822E8">
        <w:rPr>
          <w:color w:val="000000"/>
        </w:rPr>
        <w:pict>
          <v:shape id="_x0000_i1058" type="#_x0000_t75" style="width:93pt;height:114.75pt">
            <v:imagedata r:id="rId59" o:title="Y3D012D-106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如附圖，過</w:t>
      </w:r>
      <w:r w:rsidRPr="004607DA">
        <w:rPr>
          <w:rFonts w:ascii="新細明體" w:hAnsi="新細明體" w:cs="з"/>
          <w:color w:val="000000"/>
        </w:rPr>
        <w:t>△</w:t>
      </w:r>
      <w:r w:rsidRPr="004607DA">
        <w:rPr>
          <w:i/>
          <w:iCs/>
          <w:color w:val="000000"/>
        </w:rPr>
        <w:t>ABC</w:t>
      </w:r>
      <w:r w:rsidRPr="004607DA">
        <w:rPr>
          <w:color w:val="000000"/>
        </w:rPr>
        <w:t>的三頂點作對邊的平行線，會交於</w:t>
      </w:r>
      <w:r w:rsidRPr="004607DA">
        <w:rPr>
          <w:i/>
          <w:iCs/>
          <w:color w:val="000000"/>
        </w:rPr>
        <w:t>D</w:t>
      </w:r>
      <w:r w:rsidRPr="004607DA">
        <w:rPr>
          <w:color w:val="000000"/>
        </w:rPr>
        <w:t>、</w:t>
      </w:r>
      <w:r w:rsidRPr="004607DA">
        <w:rPr>
          <w:i/>
          <w:iCs/>
          <w:color w:val="000000"/>
        </w:rPr>
        <w:t>E</w:t>
      </w:r>
      <w:r w:rsidRPr="004607DA">
        <w:rPr>
          <w:color w:val="000000"/>
        </w:rPr>
        <w:t>、</w:t>
      </w:r>
      <w:r w:rsidRPr="004607DA">
        <w:rPr>
          <w:i/>
          <w:iCs/>
          <w:color w:val="000000"/>
        </w:rPr>
        <w:t>F</w:t>
      </w:r>
      <w:r w:rsidRPr="004607DA">
        <w:rPr>
          <w:color w:val="000000"/>
        </w:rPr>
        <w:t>三點。若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i/>
          <w:iCs/>
          <w:color w:val="000000"/>
        </w:rPr>
        <w:t>ACB</w:t>
      </w:r>
      <w:r w:rsidRPr="004607DA">
        <w:rPr>
          <w:color w:val="000000"/>
        </w:rPr>
        <w:t>＝</w:t>
      </w:r>
      <w:r w:rsidRPr="004607DA">
        <w:rPr>
          <w:color w:val="000000"/>
        </w:rPr>
        <w:t>60°</w:t>
      </w:r>
      <w:r w:rsidRPr="004607DA">
        <w:rPr>
          <w:color w:val="000000"/>
        </w:rPr>
        <w:t>，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i/>
          <w:iCs/>
          <w:color w:val="000000"/>
        </w:rPr>
        <w:t>DAB</w:t>
      </w:r>
      <w:r w:rsidRPr="004607DA">
        <w:rPr>
          <w:color w:val="000000"/>
        </w:rPr>
        <w:t>＝</w:t>
      </w:r>
      <w:r w:rsidRPr="004607DA">
        <w:rPr>
          <w:color w:val="000000"/>
        </w:rPr>
        <w:t>45°</w:t>
      </w:r>
      <w:r w:rsidRPr="004607DA">
        <w:rPr>
          <w:color w:val="000000"/>
        </w:rPr>
        <w:t>，且</w:t>
      </w:r>
      <w:r w:rsidRPr="004607DA">
        <w:rPr>
          <w:rFonts w:ascii="新細明體" w:hAnsi="新細明體" w:cs="з"/>
          <w:color w:val="000000"/>
        </w:rPr>
        <w:t>△</w:t>
      </w:r>
      <w:r w:rsidRPr="004607DA">
        <w:rPr>
          <w:i/>
          <w:iCs/>
          <w:color w:val="000000"/>
        </w:rPr>
        <w:t>ABC</w:t>
      </w:r>
      <w:r w:rsidRPr="004607DA">
        <w:rPr>
          <w:color w:val="000000"/>
        </w:rPr>
        <w:t>的面積為</w:t>
      </w:r>
      <w:r w:rsidRPr="004607DA">
        <w:rPr>
          <w:color w:val="000000"/>
        </w:rPr>
        <w:t>15</w:t>
      </w:r>
      <w:r w:rsidRPr="004607DA">
        <w:rPr>
          <w:color w:val="000000"/>
        </w:rPr>
        <w:t>，求：</w:t>
      </w:r>
      <w:r w:rsidRPr="004607DA">
        <w:rPr>
          <w:color w:val="000000"/>
        </w:rPr>
        <w:br/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ascii="新細明體" w:hAnsi="新細明體" w:cs="з"/>
          <w:color w:val="000000"/>
        </w:rPr>
        <w:t>△</w:t>
      </w:r>
      <w:r w:rsidRPr="004607DA">
        <w:rPr>
          <w:i/>
          <w:iCs/>
          <w:color w:val="000000"/>
        </w:rPr>
        <w:t>DEF</w:t>
      </w:r>
      <w:r w:rsidRPr="004607DA">
        <w:rPr>
          <w:color w:val="000000"/>
        </w:rPr>
        <w:t>的面積。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ascii="新細明體" w:hAnsi="新細明體" w:cs="新細明體" w:hint="eastAsia"/>
          <w:color w:val="000000"/>
        </w:rPr>
        <w:t>∠</w:t>
      </w:r>
      <w:r w:rsidRPr="004607DA">
        <w:rPr>
          <w:i/>
          <w:iCs/>
          <w:color w:val="000000"/>
        </w:rPr>
        <w:t>DEF</w:t>
      </w:r>
      <w:r w:rsidRPr="004607DA">
        <w:rPr>
          <w:color w:val="000000"/>
        </w:rPr>
        <w:t>的度數。</w:t>
      </w:r>
      <w:r w:rsidRPr="004607DA">
        <w:rPr>
          <w:rFonts w:hint="eastAsia"/>
          <w:color w:val="000000"/>
        </w:rPr>
        <w:br/>
      </w:r>
      <w:bookmarkStart w:id="14" w:name="_MON_1411239397"/>
      <w:bookmarkEnd w:id="14"/>
      <w:r w:rsidRPr="004607DA">
        <w:rPr>
          <w:color w:val="000000"/>
        </w:rPr>
        <w:object w:dxaOrig="2055" w:dyaOrig="1365">
          <v:shape id="_x0000_i1059" type="#_x0000_t75" style="width:102.75pt;height:68.25pt" o:ole="">
            <v:imagedata r:id="rId60" o:title=""/>
          </v:shape>
          <o:OLEObject Type="Embed" ProgID="Word.Picture.8" ShapeID="_x0000_i1059" DrawAspect="Content" ObjectID="_1653905019" r:id="rId61"/>
        </w:objec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color w:val="000000"/>
        </w:rPr>
        <w:t>如</w:t>
      </w:r>
      <w:r w:rsidRPr="004607DA">
        <w:rPr>
          <w:rFonts w:hint="eastAsia"/>
          <w:color w:val="000000"/>
        </w:rPr>
        <w:t>附</w:t>
      </w:r>
      <w:r w:rsidRPr="004607DA">
        <w:rPr>
          <w:color w:val="000000"/>
        </w:rPr>
        <w:t>圖，四邊形</w:t>
      </w:r>
      <w:r w:rsidRPr="004607DA">
        <w:rPr>
          <w:i/>
          <w:color w:val="000000"/>
        </w:rPr>
        <w:t>ABCD</w:t>
      </w:r>
      <w:r w:rsidRPr="004607DA">
        <w:rPr>
          <w:color w:val="000000"/>
        </w:rPr>
        <w:t>是矩形。若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color w:val="000000"/>
        </w:rPr>
        <w:instrText>AB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color w:val="000000"/>
        </w:rPr>
        <w:instrText>OA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分"/>
        </w:smartTagPr>
        <w:r w:rsidRPr="004607DA">
          <w:rPr>
            <w:color w:val="000000"/>
          </w:rPr>
          <w:t>6</w:t>
        </w:r>
        <w:r w:rsidRPr="004607DA">
          <w:rPr>
            <w:color w:val="000000"/>
          </w:rPr>
          <w:t>公分</w:t>
        </w:r>
      </w:smartTag>
      <w:r w:rsidRPr="004607DA">
        <w:rPr>
          <w:color w:val="000000"/>
        </w:rPr>
        <w:t>，求：</w:t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t>(1)</w:t>
      </w:r>
      <w:r w:rsidRPr="004607DA">
        <w:rPr>
          <w:rFonts w:ascii="新細明體" w:hAnsi="新細明體" w:cs="新細明體" w:hint="eastAsia"/>
          <w:color w:val="000000"/>
          <w:w w:val="25"/>
        </w:rPr>
        <w:t xml:space="preserve">　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color w:val="000000"/>
        </w:rPr>
        <w:instrText>BD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與</w:t>
      </w:r>
      <w:r w:rsidRPr="004607DA">
        <w:rPr>
          <w:iCs/>
          <w:color w:val="000000"/>
        </w:rPr>
        <w:fldChar w:fldCharType="begin"/>
      </w:r>
      <w:r w:rsidRPr="004607DA">
        <w:rPr>
          <w:iCs/>
          <w:color w:val="000000"/>
        </w:rPr>
        <w:instrText xml:space="preserve"> EQ \x\to(</w:instrText>
      </w:r>
      <w:r w:rsidRPr="004607DA">
        <w:rPr>
          <w:i/>
          <w:color w:val="000000"/>
        </w:rPr>
        <w:instrText>AD</w:instrText>
      </w:r>
      <w:r w:rsidRPr="004607DA">
        <w:rPr>
          <w:iCs/>
          <w:color w:val="000000"/>
        </w:rPr>
        <w:instrText>)</w:instrText>
      </w:r>
      <w:r w:rsidRPr="004607DA">
        <w:rPr>
          <w:iCs/>
          <w:color w:val="000000"/>
        </w:rPr>
        <w:fldChar w:fldCharType="end"/>
      </w:r>
      <w:r w:rsidRPr="004607DA">
        <w:rPr>
          <w:color w:val="000000"/>
        </w:rPr>
        <w:t>的長度。</w:t>
      </w:r>
      <w:r w:rsidRPr="004607DA">
        <w:rPr>
          <w:rFonts w:hint="eastAsia"/>
          <w:color w:val="000000"/>
        </w:rPr>
        <w:br/>
        <w:t>(2)</w:t>
      </w:r>
      <w:r w:rsidRPr="004607DA">
        <w:rPr>
          <w:rFonts w:ascii="新細明體" w:hAnsi="新細明體" w:cs="新細明體" w:hint="eastAsia"/>
          <w:color w:val="000000"/>
          <w:w w:val="25"/>
        </w:rPr>
        <w:t xml:space="preserve">　</w:t>
      </w:r>
      <w:r w:rsidRPr="004607DA">
        <w:rPr>
          <w:color w:val="000000"/>
        </w:rPr>
        <w:t>矩形的面積。</w:t>
      </w:r>
      <w:r w:rsidRPr="004607DA">
        <w:rPr>
          <w:rFonts w:hint="eastAsia"/>
          <w:color w:val="000000"/>
        </w:rPr>
        <w:br/>
      </w:r>
      <w:r w:rsidR="00C822E8">
        <w:rPr>
          <w:color w:val="000000"/>
        </w:rPr>
        <w:pict>
          <v:shape id="_x0000_i1060" type="#_x0000_t75" style="width:108.75pt;height:62.25pt">
            <v:imagedata r:id="rId62" o:title="y3a012d-4-3-48"/>
          </v:shape>
        </w:pic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附圖菱形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中，已知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AB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4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＋</w:t>
      </w:r>
      <w:r w:rsidRPr="004607DA">
        <w:rPr>
          <w:color w:val="000000"/>
        </w:rPr>
        <w:t>3</w:t>
      </w:r>
      <w:r w:rsidRPr="004607DA">
        <w:rPr>
          <w:rFonts w:hint="eastAsia"/>
          <w:color w:val="000000"/>
        </w:rPr>
        <w:t>，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BC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7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－</w:t>
      </w:r>
      <w:r w:rsidRPr="004607DA">
        <w:rPr>
          <w:color w:val="000000"/>
        </w:rPr>
        <w:t>6</w:t>
      </w:r>
      <w:r w:rsidRPr="004607DA">
        <w:rPr>
          <w:rFonts w:hint="eastAsia"/>
          <w:color w:val="000000"/>
        </w:rPr>
        <w:t>，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BD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5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＋</w:t>
      </w:r>
      <w:r w:rsidRPr="004607DA">
        <w:rPr>
          <w:color w:val="000000"/>
        </w:rPr>
        <w:t>3</w:t>
      </w:r>
      <w:r w:rsidRPr="004607DA">
        <w:rPr>
          <w:rFonts w:hint="eastAsia"/>
          <w:color w:val="000000"/>
        </w:rPr>
        <w:t>，求：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61" type="#_x0000_t75" style="width:76.5pt;height:106.5pt">
            <v:imagedata r:id="rId63" o:title="Y3A032D-4-3-1"/>
          </v:shape>
        </w:pict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lastRenderedPageBreak/>
        <w:t>(1)</w:t>
      </w:r>
      <w:r w:rsidRPr="004607DA">
        <w:rPr>
          <w:rFonts w:hint="eastAsia"/>
          <w:color w:val="000000"/>
          <w:w w:val="33"/>
        </w:rPr>
        <w:t xml:space="preserve">　</w:t>
      </w:r>
      <w:r w:rsidRPr="004607DA">
        <w:rPr>
          <w:rFonts w:hint="eastAsia"/>
          <w:color w:val="000000"/>
        </w:rPr>
        <w:t>菱形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的周長。</w:t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t>(2)</w:t>
      </w:r>
      <w:r w:rsidRPr="004607DA">
        <w:rPr>
          <w:rFonts w:hint="eastAsia"/>
          <w:color w:val="000000"/>
          <w:w w:val="33"/>
        </w:rPr>
        <w:t xml:space="preserve">　</w:t>
      </w:r>
      <w:r w:rsidRPr="004607DA">
        <w:rPr>
          <w:rFonts w:hint="eastAsia"/>
          <w:color w:val="000000"/>
        </w:rPr>
        <w:t>對角線</w:t>
      </w:r>
      <w:r w:rsidRPr="004607DA">
        <w:rPr>
          <w:rFonts w:eastAsia="華康細黑體"/>
          <w:color w:val="000000"/>
        </w:rPr>
        <w:fldChar w:fldCharType="begin"/>
      </w:r>
      <w:r w:rsidRPr="004607DA">
        <w:rPr>
          <w:rFonts w:eastAsia="華康細黑體"/>
          <w:color w:val="000000"/>
        </w:rPr>
        <w:instrText xml:space="preserve"> EQ \x\to(</w:instrText>
      </w:r>
      <w:r w:rsidRPr="004607DA">
        <w:rPr>
          <w:rFonts w:eastAsia="華康細黑體" w:hint="eastAsia"/>
          <w:i/>
          <w:iCs/>
          <w:color w:val="000000"/>
        </w:rPr>
        <w:instrText>AC</w:instrText>
      </w:r>
      <w:r w:rsidRPr="004607DA">
        <w:rPr>
          <w:rFonts w:eastAsia="華康細黑體"/>
          <w:color w:val="000000"/>
        </w:rPr>
        <w:instrText>)</w:instrText>
      </w:r>
      <w:r w:rsidRPr="004607DA">
        <w:rPr>
          <w:rFonts w:eastAsia="華康細黑體"/>
          <w:color w:val="000000"/>
        </w:rPr>
        <w:fldChar w:fldCharType="end"/>
      </w:r>
      <w:r w:rsidRPr="004607DA">
        <w:rPr>
          <w:rFonts w:hint="eastAsia"/>
          <w:color w:val="000000"/>
        </w:rPr>
        <w:t>的長度。</w: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  <w:r w:rsidRPr="004607DA">
        <w:rPr>
          <w:rFonts w:hint="eastAsia"/>
          <w:color w:val="000000"/>
        </w:rPr>
        <w:br/>
      </w:r>
    </w:p>
    <w:p w:rsidR="004607DA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</w:t>
      </w:r>
      <w:r w:rsidRPr="004607DA">
        <w:rPr>
          <w:rFonts w:hAnsi="新細明體" w:hint="eastAsia"/>
          <w:color w:val="000000"/>
        </w:rPr>
        <w:t>附</w:t>
      </w:r>
      <w:r w:rsidRPr="004607DA">
        <w:rPr>
          <w:rFonts w:hint="eastAsia"/>
          <w:color w:val="000000"/>
        </w:rPr>
        <w:t>圖，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為等腰梯形。已知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color w:val="000000"/>
        </w:rPr>
        <w:t>//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AB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DC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，且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10</w:t>
      </w:r>
      <w:r w:rsidRPr="004607DA">
        <w:rPr>
          <w:rFonts w:hint="eastAsia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4</w:t>
      </w:r>
      <w:r w:rsidRPr="004607DA">
        <w:rPr>
          <w:rFonts w:hint="eastAsia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12</w:t>
      </w:r>
      <w:r w:rsidRPr="004607DA">
        <w:rPr>
          <w:rFonts w:hint="eastAsia"/>
          <w:color w:val="000000"/>
        </w:rPr>
        <w:t>，求：</w:t>
      </w:r>
      <w:r w:rsidRPr="004607DA">
        <w:rPr>
          <w:color w:val="000000"/>
        </w:rPr>
        <w:br/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梯形高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DH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。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梯形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面積。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62" type="#_x0000_t75" style="width:90.75pt;height:57pt" o:allowoverlap="f">
            <v:imagedata r:id="rId64" o:title="Y3E072D-14-15"/>
          </v:shape>
        </w:pic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</w:p>
    <w:p w:rsidR="004172B2" w:rsidRPr="004607DA" w:rsidRDefault="004607DA" w:rsidP="004607DA">
      <w:pPr>
        <w:pStyle w:val="a8"/>
        <w:numPr>
          <w:ilvl w:val="0"/>
          <w:numId w:val="1"/>
        </w:numPr>
        <w:tabs>
          <w:tab w:val="left" w:pos="482"/>
        </w:tabs>
        <w:snapToGrid w:val="0"/>
        <w:ind w:leftChars="0" w:left="482" w:hanging="482"/>
        <w:rPr>
          <w:rFonts w:ascii="Times New Roman" w:eastAsia="新細明體" w:hAnsi="Times New Roman" w:cs="Times New Roman"/>
          <w:color w:val="000000"/>
          <w:szCs w:val="24"/>
        </w:rPr>
      </w:pPr>
      <w:r w:rsidRPr="004607DA">
        <w:rPr>
          <w:rFonts w:hint="eastAsia"/>
          <w:color w:val="000000"/>
        </w:rPr>
        <w:t>如</w:t>
      </w:r>
      <w:r w:rsidRPr="004607DA">
        <w:rPr>
          <w:rFonts w:hAnsi="新細明體" w:hint="eastAsia"/>
          <w:color w:val="000000"/>
        </w:rPr>
        <w:t>附</w:t>
      </w:r>
      <w:r w:rsidRPr="004607DA">
        <w:rPr>
          <w:rFonts w:hint="eastAsia"/>
          <w:color w:val="000000"/>
        </w:rPr>
        <w:t>圖，已知菱形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的周長為</w:t>
      </w:r>
      <w:r w:rsidRPr="004607DA">
        <w:rPr>
          <w:color w:val="000000"/>
          <w:w w:val="50"/>
        </w:rPr>
        <w:t xml:space="preserve"> </w:t>
      </w:r>
      <w:r w:rsidRPr="004607DA">
        <w:rPr>
          <w:color w:val="000000"/>
        </w:rPr>
        <w:t>( 8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＋</w:t>
      </w:r>
      <w:r w:rsidRPr="004607DA">
        <w:rPr>
          <w:color w:val="000000"/>
        </w:rPr>
        <w:t>4 ) cm</w:t>
      </w:r>
      <w:r w:rsidRPr="004607DA">
        <w:rPr>
          <w:rFonts w:hint="eastAsia"/>
          <w:color w:val="000000"/>
        </w:rPr>
        <w:t>，且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AC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( 4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－</w:t>
      </w:r>
      <w:r w:rsidRPr="004607DA">
        <w:rPr>
          <w:color w:val="000000"/>
        </w:rPr>
        <w:t>4 ) cm</w:t>
      </w:r>
      <w:r w:rsidRPr="004607DA">
        <w:rPr>
          <w:rFonts w:hint="eastAsia"/>
          <w:color w:val="000000"/>
        </w:rPr>
        <w:t>，</w:t>
      </w:r>
      <w:r w:rsidRPr="004607DA">
        <w:rPr>
          <w:color w:val="000000"/>
        </w:rPr>
        <w:fldChar w:fldCharType="begin"/>
      </w:r>
      <w:r w:rsidRPr="004607DA">
        <w:rPr>
          <w:color w:val="000000"/>
        </w:rPr>
        <w:instrText xml:space="preserve"> EQ \x\to(</w:instrText>
      </w:r>
      <w:r w:rsidRPr="004607DA">
        <w:rPr>
          <w:i/>
          <w:iCs/>
          <w:color w:val="000000"/>
        </w:rPr>
        <w:instrText>BD</w:instrText>
      </w:r>
      <w:r w:rsidRPr="004607DA">
        <w:rPr>
          <w:color w:val="000000"/>
        </w:rPr>
        <w:instrText>)</w:instrText>
      </w:r>
      <w:r w:rsidRPr="004607DA">
        <w:rPr>
          <w:color w:val="000000"/>
        </w:rPr>
        <w:fldChar w:fldCharType="end"/>
      </w:r>
      <w:r w:rsidRPr="004607DA">
        <w:rPr>
          <w:rFonts w:hint="eastAsia"/>
          <w:color w:val="000000"/>
        </w:rPr>
        <w:t>＝</w:t>
      </w:r>
      <w:r w:rsidRPr="004607DA">
        <w:rPr>
          <w:color w:val="000000"/>
        </w:rPr>
        <w:t>( 2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＋</w:t>
      </w:r>
      <w:r w:rsidRPr="004607DA">
        <w:rPr>
          <w:color w:val="000000"/>
        </w:rPr>
        <w:t>4 ) cm</w:t>
      </w:r>
      <w:r w:rsidRPr="004607DA">
        <w:rPr>
          <w:rFonts w:hint="eastAsia"/>
          <w:color w:val="000000"/>
        </w:rPr>
        <w:t>，求：</w:t>
      </w:r>
      <w:r w:rsidRPr="004607DA">
        <w:rPr>
          <w:color w:val="000000"/>
        </w:rPr>
        <w:br/>
        <w:t>(1)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i/>
          <w:iCs/>
          <w:color w:val="000000"/>
        </w:rPr>
        <w:t>x</w:t>
      </w:r>
      <w:r w:rsidRPr="004607DA">
        <w:rPr>
          <w:rFonts w:hint="eastAsia"/>
          <w:color w:val="000000"/>
        </w:rPr>
        <w:t>的值。</w:t>
      </w:r>
      <w:r w:rsidRPr="004607DA">
        <w:rPr>
          <w:color w:val="000000"/>
        </w:rPr>
        <w:br/>
        <w:t>(2)</w:t>
      </w:r>
      <w:r w:rsidRPr="004607DA">
        <w:rPr>
          <w:rFonts w:hint="eastAsia"/>
          <w:color w:val="000000"/>
          <w:w w:val="25"/>
        </w:rPr>
        <w:t xml:space="preserve">　</w:t>
      </w:r>
      <w:r w:rsidRPr="004607DA">
        <w:rPr>
          <w:rFonts w:hint="eastAsia"/>
          <w:color w:val="000000"/>
        </w:rPr>
        <w:t>菱形</w:t>
      </w:r>
      <w:r w:rsidRPr="004607DA">
        <w:rPr>
          <w:i/>
          <w:iCs/>
          <w:color w:val="000000"/>
        </w:rPr>
        <w:t>ABCD</w:t>
      </w:r>
      <w:r w:rsidRPr="004607DA">
        <w:rPr>
          <w:rFonts w:hint="eastAsia"/>
          <w:color w:val="000000"/>
        </w:rPr>
        <w:t>的面積。</w:t>
      </w:r>
      <w:r w:rsidRPr="004607DA">
        <w:rPr>
          <w:color w:val="000000"/>
        </w:rPr>
        <w:br/>
      </w:r>
      <w:r w:rsidR="00C822E8">
        <w:rPr>
          <w:color w:val="000000"/>
        </w:rPr>
        <w:pict>
          <v:shape id="_x0000_i1063" type="#_x0000_t75" style="width:68.25pt;height:87.75pt" o:allowoverlap="f">
            <v:imagedata r:id="rId65" o:title="Y3E072D-15-15"/>
          </v:shape>
        </w:pict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  <w:r w:rsidRPr="004607DA">
        <w:rPr>
          <w:color w:val="000000"/>
        </w:rPr>
        <w:br/>
      </w:r>
    </w:p>
    <w:sectPr w:rsidR="004172B2" w:rsidRPr="004607DA" w:rsidSect="004607DA">
      <w:type w:val="continuous"/>
      <w:pgSz w:w="11906" w:h="16838"/>
      <w:pgMar w:top="850" w:right="850" w:bottom="850" w:left="850" w:header="850" w:footer="567" w:gutter="0"/>
      <w:cols w:sep="1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2E8" w:rsidRDefault="00C822E8" w:rsidP="004607DA">
      <w:r>
        <w:separator/>
      </w:r>
    </w:p>
  </w:endnote>
  <w:endnote w:type="continuationSeparator" w:id="0">
    <w:p w:rsidR="00C822E8" w:rsidRDefault="00C822E8" w:rsidP="0046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細黑體">
    <w:altName w:val="微軟正黑體 Light"/>
    <w:charset w:val="88"/>
    <w:family w:val="modern"/>
    <w:pitch w:val="fixed"/>
    <w:sig w:usb0="00000000" w:usb1="28091800" w:usb2="00000016" w:usb3="00000000" w:csb0="00100000" w:csb1="00000000"/>
  </w:font>
  <w:font w:name="DFBiaoKaiShuStd-W5">
    <w:altName w:val="SMbarcode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з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 w:rsidP="00203E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4607DA" w:rsidRDefault="00460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 w:rsidP="00203E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6E36">
      <w:rPr>
        <w:rStyle w:val="a7"/>
        <w:noProof/>
      </w:rPr>
      <w:t>9</w:t>
    </w:r>
    <w:r>
      <w:rPr>
        <w:rStyle w:val="a7"/>
      </w:rPr>
      <w:fldChar w:fldCharType="end"/>
    </w:r>
  </w:p>
  <w:p w:rsidR="004607DA" w:rsidRDefault="00460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2E8" w:rsidRDefault="00C822E8" w:rsidP="004607DA">
      <w:r>
        <w:separator/>
      </w:r>
    </w:p>
  </w:footnote>
  <w:footnote w:type="continuationSeparator" w:id="0">
    <w:p w:rsidR="00C822E8" w:rsidRDefault="00C822E8" w:rsidP="0046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7DA" w:rsidRDefault="004607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32D1D"/>
    <w:multiLevelType w:val="singleLevel"/>
    <w:tmpl w:val="5B80ADCC"/>
    <w:lvl w:ilvl="0">
      <w:start w:val="1"/>
      <w:numFmt w:val="decimal"/>
      <w:lvlText w:val="%1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DA"/>
    <w:rsid w:val="0022722B"/>
    <w:rsid w:val="00266E36"/>
    <w:rsid w:val="004172B2"/>
    <w:rsid w:val="004607DA"/>
    <w:rsid w:val="00845763"/>
    <w:rsid w:val="008D427A"/>
    <w:rsid w:val="00C8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0BBB2C00"/>
  <w15:chartTrackingRefBased/>
  <w15:docId w15:val="{EB05E51B-2692-42DA-827E-667ADCAB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7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07D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07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07DA"/>
    <w:rPr>
      <w:sz w:val="20"/>
      <w:szCs w:val="20"/>
    </w:rPr>
  </w:style>
  <w:style w:type="character" w:styleId="a7">
    <w:name w:val="page number"/>
    <w:basedOn w:val="a0"/>
    <w:uiPriority w:val="99"/>
    <w:semiHidden/>
    <w:unhideWhenUsed/>
    <w:rsid w:val="004607DA"/>
  </w:style>
  <w:style w:type="paragraph" w:styleId="a8">
    <w:name w:val="List Paragraph"/>
    <w:basedOn w:val="a"/>
    <w:uiPriority w:val="34"/>
    <w:qFormat/>
    <w:rsid w:val="004607D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266E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66E3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jpeg"/><Relationship Id="rId21" Type="http://schemas.openxmlformats.org/officeDocument/2006/relationships/image" Target="media/image8.jpe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image" Target="media/image26.jpeg"/><Relationship Id="rId50" Type="http://schemas.openxmlformats.org/officeDocument/2006/relationships/image" Target="media/image28.emf"/><Relationship Id="rId55" Type="http://schemas.openxmlformats.org/officeDocument/2006/relationships/image" Target="media/image31.jpeg"/><Relationship Id="rId63" Type="http://schemas.openxmlformats.org/officeDocument/2006/relationships/image" Target="media/image37.jpeg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image" Target="media/image15.jpeg"/><Relationship Id="rId11" Type="http://schemas.openxmlformats.org/officeDocument/2006/relationships/header" Target="header3.xml"/><Relationship Id="rId24" Type="http://schemas.openxmlformats.org/officeDocument/2006/relationships/oleObject" Target="embeddings/oleObject2.bin"/><Relationship Id="rId32" Type="http://schemas.openxmlformats.org/officeDocument/2006/relationships/image" Target="media/image18.wmf"/><Relationship Id="rId37" Type="http://schemas.openxmlformats.org/officeDocument/2006/relationships/oleObject" Target="embeddings/oleObject5.bin"/><Relationship Id="rId40" Type="http://schemas.openxmlformats.org/officeDocument/2006/relationships/image" Target="media/image22.wmf"/><Relationship Id="rId45" Type="http://schemas.openxmlformats.org/officeDocument/2006/relationships/oleObject" Target="embeddings/oleObject9.bin"/><Relationship Id="rId53" Type="http://schemas.openxmlformats.org/officeDocument/2006/relationships/oleObject" Target="embeddings/oleObject12.bin"/><Relationship Id="rId58" Type="http://schemas.openxmlformats.org/officeDocument/2006/relationships/image" Target="media/image33.jpeg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14.bin"/><Relationship Id="rId19" Type="http://schemas.openxmlformats.org/officeDocument/2006/relationships/image" Target="media/image6.jpeg"/><Relationship Id="rId14" Type="http://schemas.openxmlformats.org/officeDocument/2006/relationships/image" Target="media/image2.jpeg"/><Relationship Id="rId22" Type="http://schemas.openxmlformats.org/officeDocument/2006/relationships/image" Target="media/image9.jpeg"/><Relationship Id="rId27" Type="http://schemas.openxmlformats.org/officeDocument/2006/relationships/image" Target="media/image13.jpeg"/><Relationship Id="rId30" Type="http://schemas.openxmlformats.org/officeDocument/2006/relationships/image" Target="media/image16.jpeg"/><Relationship Id="rId35" Type="http://schemas.openxmlformats.org/officeDocument/2006/relationships/oleObject" Target="embeddings/oleObject4.bin"/><Relationship Id="rId43" Type="http://schemas.openxmlformats.org/officeDocument/2006/relationships/oleObject" Target="embeddings/oleObject8.bin"/><Relationship Id="rId48" Type="http://schemas.openxmlformats.org/officeDocument/2006/relationships/image" Target="media/image27.wmf"/><Relationship Id="rId56" Type="http://schemas.openxmlformats.org/officeDocument/2006/relationships/image" Target="media/image32.wmf"/><Relationship Id="rId64" Type="http://schemas.openxmlformats.org/officeDocument/2006/relationships/image" Target="media/image38.jpeg"/><Relationship Id="rId8" Type="http://schemas.openxmlformats.org/officeDocument/2006/relationships/header" Target="header2.xml"/><Relationship Id="rId51" Type="http://schemas.openxmlformats.org/officeDocument/2006/relationships/oleObject" Target="embeddings/oleObject11.bin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oleObject" Target="embeddings/oleObject1.bin"/><Relationship Id="rId25" Type="http://schemas.openxmlformats.org/officeDocument/2006/relationships/image" Target="media/image11.jpeg"/><Relationship Id="rId33" Type="http://schemas.openxmlformats.org/officeDocument/2006/relationships/oleObject" Target="embeddings/oleObject3.bin"/><Relationship Id="rId38" Type="http://schemas.openxmlformats.org/officeDocument/2006/relationships/image" Target="media/image21.wmf"/><Relationship Id="rId46" Type="http://schemas.openxmlformats.org/officeDocument/2006/relationships/image" Target="media/image25.jpeg"/><Relationship Id="rId59" Type="http://schemas.openxmlformats.org/officeDocument/2006/relationships/image" Target="media/image34.jpeg"/><Relationship Id="rId67" Type="http://schemas.openxmlformats.org/officeDocument/2006/relationships/theme" Target="theme/theme1.xml"/><Relationship Id="rId20" Type="http://schemas.openxmlformats.org/officeDocument/2006/relationships/image" Target="media/image7.jpeg"/><Relationship Id="rId41" Type="http://schemas.openxmlformats.org/officeDocument/2006/relationships/oleObject" Target="embeddings/oleObject7.bin"/><Relationship Id="rId54" Type="http://schemas.openxmlformats.org/officeDocument/2006/relationships/image" Target="media/image30.jpeg"/><Relationship Id="rId62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image" Target="media/image10.emf"/><Relationship Id="rId28" Type="http://schemas.openxmlformats.org/officeDocument/2006/relationships/image" Target="media/image14.jpeg"/><Relationship Id="rId36" Type="http://schemas.openxmlformats.org/officeDocument/2006/relationships/image" Target="media/image20.wmf"/><Relationship Id="rId49" Type="http://schemas.openxmlformats.org/officeDocument/2006/relationships/oleObject" Target="embeddings/oleObject10.bin"/><Relationship Id="rId57" Type="http://schemas.openxmlformats.org/officeDocument/2006/relationships/oleObject" Target="embeddings/oleObject13.bin"/><Relationship Id="rId10" Type="http://schemas.openxmlformats.org/officeDocument/2006/relationships/footer" Target="footer2.xml"/><Relationship Id="rId31" Type="http://schemas.openxmlformats.org/officeDocument/2006/relationships/image" Target="media/image17.jpeg"/><Relationship Id="rId44" Type="http://schemas.openxmlformats.org/officeDocument/2006/relationships/image" Target="media/image24.wmf"/><Relationship Id="rId52" Type="http://schemas.openxmlformats.org/officeDocument/2006/relationships/image" Target="media/image29.wmf"/><Relationship Id="rId60" Type="http://schemas.openxmlformats.org/officeDocument/2006/relationships/image" Target="media/image35.wmf"/><Relationship Id="rId65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image" Target="media/image1.jpeg"/><Relationship Id="rId18" Type="http://schemas.openxmlformats.org/officeDocument/2006/relationships/image" Target="media/image5.wmf"/><Relationship Id="rId3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2020-06-17T05:16:00Z</cp:lastPrinted>
  <dcterms:created xsi:type="dcterms:W3CDTF">2020-06-17T05:16:00Z</dcterms:created>
  <dcterms:modified xsi:type="dcterms:W3CDTF">2020-06-17T05:17:00Z</dcterms:modified>
</cp:coreProperties>
</file>