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D0A" w:rsidRPr="00EC0799" w:rsidRDefault="00EC0799" w:rsidP="00544962">
      <w:pPr>
        <w:spacing w:beforeLines="50" w:before="120" w:afterLines="50" w:after="120"/>
        <w:jc w:val="center"/>
        <w:rPr>
          <w:rFonts w:ascii="標楷體" w:eastAsia="標楷體" w:hAnsi="標楷體"/>
          <w:b/>
          <w:bCs/>
          <w:sz w:val="52"/>
          <w:szCs w:val="40"/>
          <w:lang w:eastAsia="zh-TW"/>
        </w:rPr>
      </w:pPr>
      <w:bookmarkStart w:id="0" w:name="_GoBack"/>
      <w:bookmarkEnd w:id="0"/>
      <w:r w:rsidRPr="00EC0799">
        <w:rPr>
          <w:rFonts w:ascii="標楷體" w:eastAsia="標楷體" w:hAnsi="標楷體" w:cs="+mj-cs" w:hint="eastAsia"/>
          <w:b/>
          <w:color w:val="000000"/>
          <w:kern w:val="24"/>
          <w:sz w:val="40"/>
          <w:lang w:eastAsia="zh-TW"/>
        </w:rPr>
        <w:t>雙溪</w:t>
      </w:r>
      <w:r w:rsidR="00607A18">
        <w:rPr>
          <w:rFonts w:ascii="標楷體" w:eastAsia="標楷體" w:hAnsi="標楷體" w:cs="+mj-cs" w:hint="eastAsia"/>
          <w:b/>
          <w:color w:val="000000"/>
          <w:kern w:val="24"/>
          <w:sz w:val="40"/>
          <w:lang w:eastAsia="zh-TW"/>
        </w:rPr>
        <w:t>河</w:t>
      </w:r>
      <w:r w:rsidRPr="00EC0799">
        <w:rPr>
          <w:rFonts w:ascii="標楷體" w:eastAsia="標楷體" w:hAnsi="標楷體" w:cs="+mj-cs" w:hint="eastAsia"/>
          <w:b/>
          <w:color w:val="000000"/>
          <w:kern w:val="24"/>
          <w:sz w:val="40"/>
          <w:lang w:eastAsia="zh-TW"/>
        </w:rPr>
        <w:t>生態情報及水域環境研習</w:t>
      </w:r>
    </w:p>
    <w:p w:rsidR="00864D0A" w:rsidRPr="002D317B" w:rsidRDefault="0057468D">
      <w:pPr>
        <w:spacing w:after="72"/>
        <w:jc w:val="center"/>
        <w:rPr>
          <w:rFonts w:ascii="標楷體" w:eastAsia="標楷體" w:hAnsi="標楷體"/>
          <w:b/>
          <w:sz w:val="12"/>
          <w:szCs w:val="30"/>
          <w:lang w:eastAsia="zh-TW"/>
        </w:rPr>
      </w:pPr>
      <w:r>
        <w:rPr>
          <w:rFonts w:ascii="標楷體" w:eastAsia="標楷體" w:hAnsi="標楷體"/>
          <w:b/>
          <w:noProof/>
          <w:sz w:val="12"/>
          <w:szCs w:val="30"/>
          <w:lang w:eastAsia="zh-TW"/>
        </w:rPr>
        <w:drawing>
          <wp:inline distT="0" distB="0" distL="0" distR="0">
            <wp:extent cx="1401041" cy="1234970"/>
            <wp:effectExtent l="19050" t="0" r="8659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61" cy="12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12"/>
          <w:szCs w:val="30"/>
          <w:lang w:eastAsia="zh-TW"/>
        </w:rPr>
        <w:drawing>
          <wp:inline distT="0" distB="0" distL="0" distR="0">
            <wp:extent cx="1922386" cy="1233055"/>
            <wp:effectExtent l="19050" t="0" r="1664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75" cy="12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468D">
        <w:rPr>
          <w:rFonts w:ascii="標楷體" w:eastAsia="標楷體" w:hAnsi="標楷體"/>
          <w:b/>
          <w:noProof/>
          <w:sz w:val="30"/>
          <w:szCs w:val="30"/>
          <w:lang w:eastAsia="zh-TW"/>
        </w:rPr>
        <w:drawing>
          <wp:inline distT="0" distB="0" distL="0" distR="0">
            <wp:extent cx="1761259" cy="1223238"/>
            <wp:effectExtent l="19050" t="19050" r="10391" b="15012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52" cy="122003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01CD" w:rsidRDefault="00544962" w:rsidP="00C52A60">
      <w:pPr>
        <w:spacing w:after="72"/>
        <w:rPr>
          <w:rFonts w:ascii="標楷體" w:eastAsia="標楷體" w:hAnsi="標楷體"/>
          <w:b/>
          <w:sz w:val="30"/>
          <w:szCs w:val="30"/>
          <w:lang w:eastAsia="zh-TW"/>
        </w:rPr>
      </w:pPr>
      <w:r>
        <w:rPr>
          <w:rFonts w:ascii="標楷體" w:eastAsia="標楷體" w:hAnsi="標楷體"/>
          <w:b/>
          <w:noProof/>
          <w:sz w:val="30"/>
          <w:szCs w:val="30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49530</wp:posOffset>
                </wp:positionV>
                <wp:extent cx="5590540" cy="567690"/>
                <wp:effectExtent l="13970" t="11430" r="15240" b="1143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0540" cy="5676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190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D0A" w:rsidRDefault="00EC0799" w:rsidP="0057468D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3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30"/>
                                <w:lang w:eastAsia="zh-TW"/>
                              </w:rPr>
                              <w:t>雙溪流域的森林、農田、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30"/>
                                <w:lang w:eastAsia="zh-TW"/>
                              </w:rPr>
                              <w:t>與河溪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30"/>
                                <w:lang w:eastAsia="zh-TW"/>
                              </w:rPr>
                              <w:t>，有哪些環境特色？</w:t>
                            </w:r>
                          </w:p>
                          <w:p w:rsidR="00EC0799" w:rsidRDefault="0057468D" w:rsidP="00544962">
                            <w:pPr>
                              <w:spacing w:beforeLines="50" w:before="120" w:line="300" w:lineRule="exact"/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30"/>
                                <w:lang w:eastAsia="zh-TW"/>
                              </w:rPr>
                              <w:t>如何觀察監測？如何應用於環境教學或生態旅遊？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.1pt;margin-top:3.9pt;width:440.2pt;height:44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" fillcolor="#d8d8d8" strokeweight="1.5pt">
                <v:stroke linestyle="thinThin"/>
                <v:textbox style="mso-fit-shape-to-text:t">
                  <w:txbxContent>
                    <w:p w:rsidR="00864D0A" w:rsidRDefault="00EC0799" w:rsidP="0057468D">
                      <w:pPr>
                        <w:spacing w:line="30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3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30"/>
                          <w:lang w:eastAsia="zh-TW"/>
                        </w:rPr>
                        <w:t>雙溪流域的森林、農田、與河溪，有哪些環境特色？</w:t>
                      </w:r>
                    </w:p>
                    <w:p w:rsidR="00EC0799" w:rsidRDefault="0057468D" w:rsidP="00544962">
                      <w:pPr>
                        <w:spacing w:beforeLines="50" w:before="120" w:line="300" w:lineRule="exact"/>
                        <w:jc w:val="center"/>
                        <w:rPr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30"/>
                          <w:lang w:eastAsia="zh-TW"/>
                        </w:rPr>
                        <w:t>如何觀察監測？如何應用於環境教學或生態旅遊？</w:t>
                      </w:r>
                    </w:p>
                  </w:txbxContent>
                </v:textbox>
              </v:shape>
            </w:pict>
          </mc:Fallback>
        </mc:AlternateContent>
      </w:r>
    </w:p>
    <w:p w:rsidR="00D601CD" w:rsidRDefault="00D601CD" w:rsidP="00C52A60">
      <w:pPr>
        <w:spacing w:after="72"/>
        <w:rPr>
          <w:rFonts w:ascii="標楷體" w:eastAsia="標楷體" w:hAnsi="標楷體"/>
          <w:b/>
          <w:sz w:val="30"/>
          <w:szCs w:val="30"/>
          <w:lang w:eastAsia="zh-TW"/>
        </w:rPr>
      </w:pPr>
    </w:p>
    <w:p w:rsidR="00D601CD" w:rsidRPr="002C1449" w:rsidRDefault="00D601CD" w:rsidP="00C52A60">
      <w:pPr>
        <w:spacing w:after="72"/>
        <w:rPr>
          <w:rFonts w:ascii="標楷體" w:eastAsia="標楷體" w:hAnsi="標楷體"/>
          <w:b/>
          <w:sz w:val="22"/>
          <w:szCs w:val="30"/>
          <w:lang w:eastAsia="zh-TW"/>
        </w:rPr>
      </w:pPr>
    </w:p>
    <w:p w:rsidR="00C52A60" w:rsidRPr="0057468D" w:rsidRDefault="009E2E91" w:rsidP="00C52A60">
      <w:pPr>
        <w:spacing w:after="72"/>
        <w:rPr>
          <w:rFonts w:asciiTheme="minorHAnsi" w:eastAsia="標楷體" w:hAnsiTheme="minorHAnsi" w:cstheme="minorHAnsi"/>
          <w:b/>
          <w:bCs/>
          <w:sz w:val="28"/>
          <w:szCs w:val="28"/>
          <w:u w:val="single"/>
          <w:lang w:eastAsia="zh-TW"/>
        </w:rPr>
      </w:pPr>
      <w:r w:rsidRPr="0057468D">
        <w:rPr>
          <w:rFonts w:asciiTheme="minorHAnsi" w:eastAsia="標楷體" w:hAnsi="標楷體" w:cstheme="minorHAnsi" w:hint="eastAsia"/>
          <w:b/>
          <w:sz w:val="28"/>
          <w:szCs w:val="28"/>
          <w:lang w:eastAsia="zh-TW"/>
        </w:rPr>
        <w:t>【時間】</w:t>
      </w:r>
      <w:r w:rsidRPr="0057468D">
        <w:rPr>
          <w:rFonts w:asciiTheme="minorHAnsi" w:eastAsia="標楷體" w:hAnsiTheme="minorHAnsi" w:cstheme="minorHAnsi"/>
          <w:b/>
          <w:bCs/>
          <w:sz w:val="28"/>
          <w:szCs w:val="28"/>
          <w:u w:val="single"/>
          <w:lang w:eastAsia="zh-TW"/>
        </w:rPr>
        <w:t>104</w:t>
      </w:r>
      <w:r w:rsidRPr="0057468D">
        <w:rPr>
          <w:rFonts w:asciiTheme="minorHAnsi" w:eastAsia="標楷體" w:hAnsi="標楷體" w:cstheme="minorHAnsi" w:hint="eastAsia"/>
          <w:b/>
          <w:bCs/>
          <w:sz w:val="28"/>
          <w:szCs w:val="28"/>
          <w:u w:val="single"/>
          <w:lang w:eastAsia="zh-TW"/>
        </w:rPr>
        <w:t>年</w:t>
      </w:r>
      <w:r w:rsidR="006A04FA" w:rsidRPr="0057468D">
        <w:rPr>
          <w:rFonts w:asciiTheme="minorHAnsi" w:eastAsia="標楷體" w:hAnsi="標楷體" w:cstheme="minorHAnsi" w:hint="eastAsia"/>
          <w:b/>
          <w:bCs/>
          <w:sz w:val="28"/>
          <w:szCs w:val="28"/>
          <w:u w:val="single"/>
          <w:lang w:eastAsia="zh-TW"/>
        </w:rPr>
        <w:t>4</w:t>
      </w:r>
      <w:r w:rsidRPr="0057468D">
        <w:rPr>
          <w:rFonts w:asciiTheme="minorHAnsi" w:eastAsia="標楷體" w:hAnsi="標楷體" w:cstheme="minorHAnsi" w:hint="eastAsia"/>
          <w:b/>
          <w:bCs/>
          <w:sz w:val="28"/>
          <w:szCs w:val="28"/>
          <w:u w:val="single"/>
          <w:lang w:eastAsia="zh-TW"/>
        </w:rPr>
        <w:t>月</w:t>
      </w:r>
      <w:r w:rsidR="0057468D">
        <w:rPr>
          <w:rFonts w:asciiTheme="minorHAnsi" w:eastAsia="標楷體" w:hAnsiTheme="minorHAnsi" w:cstheme="minorHAnsi"/>
          <w:b/>
          <w:bCs/>
          <w:sz w:val="28"/>
          <w:szCs w:val="28"/>
          <w:u w:val="single"/>
          <w:lang w:eastAsia="zh-TW"/>
        </w:rPr>
        <w:t>25</w:t>
      </w:r>
      <w:r w:rsidRPr="0057468D">
        <w:rPr>
          <w:rFonts w:asciiTheme="minorHAnsi" w:eastAsia="標楷體" w:hAnsi="標楷體" w:cstheme="minorHAnsi" w:hint="eastAsia"/>
          <w:b/>
          <w:bCs/>
          <w:sz w:val="28"/>
          <w:szCs w:val="28"/>
          <w:u w:val="single"/>
          <w:lang w:eastAsia="zh-TW"/>
        </w:rPr>
        <w:t>日</w:t>
      </w:r>
      <w:r w:rsidR="00E16F50">
        <w:rPr>
          <w:rFonts w:asciiTheme="minorHAnsi" w:eastAsia="標楷體" w:hAnsi="標楷體" w:cstheme="minorHAnsi" w:hint="eastAsia"/>
          <w:b/>
          <w:bCs/>
          <w:sz w:val="28"/>
          <w:szCs w:val="28"/>
          <w:u w:val="single"/>
          <w:lang w:eastAsia="zh-TW"/>
        </w:rPr>
        <w:t>（週六）</w:t>
      </w:r>
      <w:r w:rsidRPr="0057468D">
        <w:rPr>
          <w:rFonts w:asciiTheme="minorHAnsi" w:eastAsia="標楷體" w:hAnsi="標楷體" w:cstheme="minorHAnsi" w:hint="eastAsia"/>
          <w:b/>
          <w:bCs/>
          <w:sz w:val="28"/>
          <w:szCs w:val="28"/>
          <w:u w:val="single"/>
          <w:lang w:eastAsia="zh-TW"/>
        </w:rPr>
        <w:t>，</w:t>
      </w:r>
      <w:r w:rsidR="00E16F50">
        <w:rPr>
          <w:rFonts w:asciiTheme="minorHAnsi" w:eastAsia="標楷體" w:hAnsi="標楷體" w:cstheme="minorHAnsi"/>
          <w:b/>
          <w:bCs/>
          <w:sz w:val="28"/>
          <w:szCs w:val="28"/>
          <w:u w:val="single"/>
          <w:lang w:eastAsia="zh-TW"/>
        </w:rPr>
        <w:t>09:30</w:t>
      </w:r>
      <w:r w:rsidRPr="0057468D">
        <w:rPr>
          <w:rFonts w:asciiTheme="minorHAnsi" w:eastAsia="標楷體" w:hAnsi="標楷體" w:cstheme="minorHAnsi" w:hint="eastAsia"/>
          <w:b/>
          <w:bCs/>
          <w:sz w:val="28"/>
          <w:szCs w:val="28"/>
          <w:u w:val="single"/>
          <w:lang w:eastAsia="zh-TW"/>
        </w:rPr>
        <w:t>～</w:t>
      </w:r>
      <w:r w:rsidR="00E16F50">
        <w:rPr>
          <w:rFonts w:asciiTheme="minorHAnsi" w:eastAsia="標楷體" w:hAnsi="標楷體" w:cstheme="minorHAnsi"/>
          <w:b/>
          <w:bCs/>
          <w:sz w:val="28"/>
          <w:szCs w:val="28"/>
          <w:u w:val="single"/>
          <w:lang w:eastAsia="zh-TW"/>
        </w:rPr>
        <w:t>15:30</w:t>
      </w:r>
      <w:r w:rsidRPr="0057468D">
        <w:rPr>
          <w:rFonts w:asciiTheme="minorHAnsi" w:eastAsia="標楷體" w:hAnsi="標楷體" w:cstheme="minorHAnsi" w:hint="eastAsia"/>
          <w:b/>
          <w:bCs/>
          <w:sz w:val="28"/>
          <w:szCs w:val="28"/>
          <w:u w:val="single"/>
          <w:lang w:eastAsia="zh-TW"/>
        </w:rPr>
        <w:t>。</w:t>
      </w:r>
    </w:p>
    <w:p w:rsidR="0057468D" w:rsidRDefault="0057468D" w:rsidP="0057468D">
      <w:pPr>
        <w:spacing w:after="72"/>
        <w:ind w:left="1135" w:hangingChars="405" w:hanging="1135"/>
        <w:rPr>
          <w:rFonts w:asciiTheme="minorHAnsi" w:eastAsia="標楷體" w:hAnsi="標楷體" w:cstheme="minorHAnsi"/>
          <w:b/>
          <w:sz w:val="30"/>
          <w:szCs w:val="30"/>
          <w:lang w:eastAsia="zh-TW"/>
        </w:rPr>
      </w:pPr>
      <w:r w:rsidRPr="0057468D">
        <w:rPr>
          <w:rFonts w:asciiTheme="minorHAnsi" w:eastAsia="標楷體" w:hAnsi="標楷體" w:cstheme="minorHAnsi" w:hint="eastAsia"/>
          <w:b/>
          <w:sz w:val="28"/>
          <w:szCs w:val="28"/>
          <w:lang w:eastAsia="zh-TW"/>
        </w:rPr>
        <w:t>【對象】</w:t>
      </w:r>
      <w:r w:rsidRPr="0057468D">
        <w:rPr>
          <w:rFonts w:ascii="標楷體" w:eastAsia="標楷體" w:hAnsi="標楷體" w:hint="eastAsia"/>
          <w:sz w:val="28"/>
          <w:szCs w:val="28"/>
          <w:lang w:eastAsia="zh-TW"/>
        </w:rPr>
        <w:t>雙溪</w:t>
      </w:r>
      <w:r w:rsidR="00E16F50">
        <w:rPr>
          <w:rFonts w:ascii="標楷體" w:eastAsia="標楷體" w:hAnsi="標楷體" w:hint="eastAsia"/>
          <w:sz w:val="28"/>
          <w:szCs w:val="28"/>
          <w:lang w:eastAsia="zh-TW"/>
        </w:rPr>
        <w:t>河</w:t>
      </w:r>
      <w:r w:rsidRPr="0057468D">
        <w:rPr>
          <w:rFonts w:ascii="標楷體" w:eastAsia="標楷體" w:hAnsi="標楷體" w:hint="eastAsia"/>
          <w:sz w:val="28"/>
          <w:szCs w:val="28"/>
          <w:lang w:eastAsia="zh-TW"/>
        </w:rPr>
        <w:t>流域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之：</w:t>
      </w:r>
      <w:r w:rsidRPr="0057468D">
        <w:rPr>
          <w:rFonts w:ascii="標楷體" w:eastAsia="標楷體" w:hAnsi="標楷體" w:hint="eastAsia"/>
          <w:sz w:val="28"/>
          <w:szCs w:val="28"/>
          <w:lang w:eastAsia="zh-TW"/>
        </w:rPr>
        <w:t>學校教師、地方社團及相關產業工作者、其他有興趣之民眾。</w:t>
      </w:r>
    </w:p>
    <w:p w:rsidR="00C52A60" w:rsidRDefault="009E2E91" w:rsidP="00C52A60">
      <w:pPr>
        <w:spacing w:after="72"/>
        <w:rPr>
          <w:szCs w:val="28"/>
          <w:lang w:eastAsia="zh-TW"/>
        </w:rPr>
      </w:pPr>
      <w:r w:rsidRPr="0057468D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【活動行程】</w:t>
      </w:r>
      <w:r w:rsidR="002D317B" w:rsidRPr="00E16F50">
        <w:rPr>
          <w:rFonts w:hint="eastAsia"/>
          <w:szCs w:val="28"/>
          <w:lang w:eastAsia="zh-TW"/>
        </w:rPr>
        <w:t>（活動課程內容及時間會視實際狀況調整）</w:t>
      </w:r>
    </w:p>
    <w:tbl>
      <w:tblPr>
        <w:tblW w:w="9128" w:type="dxa"/>
        <w:tblInd w:w="189" w:type="dxa"/>
        <w:tblBorders>
          <w:top w:val="doub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361"/>
        <w:gridCol w:w="2806"/>
        <w:gridCol w:w="4961"/>
      </w:tblGrid>
      <w:tr w:rsidR="008A3CE2" w:rsidRPr="00B52A9F" w:rsidTr="008A3CE2"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DDD"/>
            <w:tcMar>
              <w:left w:w="103" w:type="dxa"/>
            </w:tcMar>
            <w:vAlign w:val="center"/>
          </w:tcPr>
          <w:p w:rsidR="008A3CE2" w:rsidRPr="00B52A9F" w:rsidRDefault="008A3CE2" w:rsidP="00EE7DE0">
            <w:pPr>
              <w:jc w:val="center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時間</w:t>
            </w:r>
          </w:p>
        </w:tc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DDDDDD"/>
            <w:tcMar>
              <w:left w:w="103" w:type="dxa"/>
            </w:tcMar>
            <w:vAlign w:val="center"/>
          </w:tcPr>
          <w:p w:rsidR="008A3CE2" w:rsidRPr="00B52A9F" w:rsidRDefault="008A3CE2" w:rsidP="00EE7DE0">
            <w:pPr>
              <w:jc w:val="center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活動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DDD"/>
            <w:tcMar>
              <w:left w:w="103" w:type="dxa"/>
            </w:tcMar>
            <w:vAlign w:val="center"/>
          </w:tcPr>
          <w:p w:rsidR="008A3CE2" w:rsidRPr="00B52A9F" w:rsidRDefault="008A3CE2" w:rsidP="00544962">
            <w:pPr>
              <w:tabs>
                <w:tab w:val="left" w:pos="285"/>
                <w:tab w:val="left" w:pos="345"/>
              </w:tabs>
              <w:spacing w:beforeLines="30" w:before="72" w:after="72"/>
              <w:ind w:left="425" w:hanging="425"/>
              <w:jc w:val="center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說明</w:t>
            </w:r>
          </w:p>
        </w:tc>
      </w:tr>
      <w:tr w:rsidR="008A3CE2" w:rsidRPr="008A3CE2" w:rsidTr="008A3CE2"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8A3CE2" w:rsidRPr="008A3CE2" w:rsidRDefault="008A3CE2" w:rsidP="00544962">
            <w:pPr>
              <w:spacing w:beforeLines="50" w:before="120" w:afterLines="50" w:after="120"/>
              <w:rPr>
                <w:rFonts w:asciiTheme="minorHAnsi" w:eastAsia="標楷體" w:hAnsiTheme="minorHAnsi" w:cstheme="minorHAnsi"/>
                <w:lang w:eastAsia="zh-TW"/>
              </w:rPr>
            </w:pPr>
            <w:r w:rsidRPr="008A3CE2">
              <w:rPr>
                <w:rFonts w:asciiTheme="minorHAnsi" w:eastAsia="標楷體" w:hAnsiTheme="minorHAnsi" w:cstheme="minorHAnsi"/>
                <w:lang w:eastAsia="zh-TW"/>
              </w:rPr>
              <w:t>0910-0930</w:t>
            </w:r>
          </w:p>
        </w:tc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left w:w="103" w:type="dxa"/>
            </w:tcMar>
            <w:vAlign w:val="center"/>
          </w:tcPr>
          <w:p w:rsidR="008A3CE2" w:rsidRPr="008A3CE2" w:rsidRDefault="008A3CE2" w:rsidP="00544962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報到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8A3CE2" w:rsidRPr="008A3CE2" w:rsidRDefault="008A3CE2" w:rsidP="00544962">
            <w:pPr>
              <w:numPr>
                <w:ilvl w:val="0"/>
                <w:numId w:val="9"/>
              </w:numPr>
              <w:tabs>
                <w:tab w:val="left" w:pos="285"/>
                <w:tab w:val="left" w:pos="345"/>
              </w:tabs>
              <w:spacing w:beforeLines="50" w:before="120" w:afterLines="50" w:after="120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雙溪高中</w:t>
            </w:r>
            <w:r w:rsidR="00BD4255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（詳細地點於行前通知）</w:t>
            </w:r>
            <w:r w:rsidR="00293DFE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。</w:t>
            </w:r>
          </w:p>
        </w:tc>
      </w:tr>
      <w:tr w:rsidR="008A3CE2" w:rsidRPr="008A3CE2" w:rsidTr="008A3CE2">
        <w:tc>
          <w:tcPr>
            <w:tcW w:w="13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8A3CE2" w:rsidRPr="008A3CE2" w:rsidRDefault="008A3CE2" w:rsidP="00EE7DE0">
            <w:pPr>
              <w:spacing w:after="72"/>
              <w:rPr>
                <w:rFonts w:asciiTheme="minorHAnsi" w:eastAsia="標楷體" w:hAnsiTheme="minorHAnsi" w:cstheme="minorHAnsi"/>
                <w:lang w:eastAsia="zh-TW"/>
              </w:rPr>
            </w:pPr>
            <w:r w:rsidRPr="008A3CE2">
              <w:rPr>
                <w:rFonts w:asciiTheme="minorHAnsi" w:eastAsia="標楷體" w:hAnsiTheme="minorHAnsi" w:cstheme="minorHAnsi"/>
                <w:lang w:eastAsia="zh-TW"/>
              </w:rPr>
              <w:t>0930-1200</w:t>
            </w:r>
          </w:p>
        </w:tc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left w:w="103" w:type="dxa"/>
            </w:tcMar>
            <w:vAlign w:val="center"/>
          </w:tcPr>
          <w:p w:rsidR="008A3CE2" w:rsidRPr="008A3CE2" w:rsidRDefault="008A3CE2" w:rsidP="00EE7DE0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掌握雙溪生態地圖</w:t>
            </w:r>
          </w:p>
          <w:p w:rsidR="008A3CE2" w:rsidRPr="008A3CE2" w:rsidRDefault="008A3CE2" w:rsidP="008A3CE2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【雙溪高中</w:t>
            </w:r>
            <w:r w:rsidRPr="008A3CE2">
              <w:rPr>
                <w:rFonts w:ascii="標楷體" w:eastAsia="標楷體" w:hAnsi="標楷體"/>
                <w:sz w:val="26"/>
                <w:szCs w:val="26"/>
                <w:lang w:eastAsia="zh-TW"/>
              </w:rPr>
              <w:t>/</w:t>
            </w: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室內課】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8A3CE2" w:rsidRPr="008A3CE2" w:rsidRDefault="008A3CE2" w:rsidP="00EE7DE0">
            <w:pPr>
              <w:numPr>
                <w:ilvl w:val="0"/>
                <w:numId w:val="9"/>
              </w:numPr>
              <w:tabs>
                <w:tab w:val="left" w:pos="285"/>
                <w:tab w:val="left" w:pos="345"/>
              </w:tabs>
              <w:spacing w:before="120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雙溪河流域生態概論。</w:t>
            </w:r>
          </w:p>
          <w:p w:rsidR="008A3CE2" w:rsidRPr="008A3CE2" w:rsidRDefault="008A3CE2" w:rsidP="00544962">
            <w:pPr>
              <w:numPr>
                <w:ilvl w:val="0"/>
                <w:numId w:val="9"/>
              </w:numPr>
              <w:tabs>
                <w:tab w:val="left" w:pos="171"/>
              </w:tabs>
              <w:spacing w:afterLines="50" w:after="120"/>
              <w:ind w:left="312" w:hanging="312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陸域及濕地特色物種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、</w:t>
            </w:r>
            <w:proofErr w:type="gramStart"/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特殊棲</w:t>
            </w:r>
            <w:proofErr w:type="gramEnd"/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地介紹。</w:t>
            </w:r>
          </w:p>
        </w:tc>
      </w:tr>
      <w:tr w:rsidR="008A3CE2" w:rsidRPr="008A3CE2" w:rsidTr="008A3CE2">
        <w:tc>
          <w:tcPr>
            <w:tcW w:w="136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8A3CE2" w:rsidRPr="008A3CE2" w:rsidRDefault="008A3CE2" w:rsidP="00EE7DE0">
            <w:pPr>
              <w:spacing w:after="72"/>
              <w:rPr>
                <w:rFonts w:asciiTheme="minorHAnsi" w:eastAsia="標楷體" w:hAnsiTheme="minorHAnsi" w:cstheme="minorHAnsi"/>
                <w:lang w:eastAsia="zh-TW"/>
              </w:rPr>
            </w:pPr>
          </w:p>
        </w:tc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left w:w="103" w:type="dxa"/>
            </w:tcMar>
            <w:vAlign w:val="center"/>
          </w:tcPr>
          <w:p w:rsidR="008A3CE2" w:rsidRPr="008A3CE2" w:rsidRDefault="008A3CE2" w:rsidP="00544962">
            <w:pPr>
              <w:spacing w:beforeLines="50" w:before="120"/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認識</w:t>
            </w:r>
            <w:r w:rsidRPr="008A3CE2">
              <w:rPr>
                <w:rFonts w:ascii="標楷體" w:eastAsia="標楷體" w:hAnsi="標楷體"/>
                <w:sz w:val="26"/>
                <w:szCs w:val="26"/>
                <w:lang w:eastAsia="zh-TW"/>
              </w:rPr>
              <w:t>雙溪河域環境</w:t>
            </w:r>
          </w:p>
          <w:p w:rsidR="008A3CE2" w:rsidRPr="008A3CE2" w:rsidRDefault="008A3CE2" w:rsidP="00544962">
            <w:pPr>
              <w:spacing w:afterLines="50" w:after="120"/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【雙溪高中</w:t>
            </w:r>
            <w:r w:rsidRPr="008A3CE2">
              <w:rPr>
                <w:rFonts w:ascii="標楷體" w:eastAsia="標楷體" w:hAnsi="標楷體"/>
                <w:sz w:val="26"/>
                <w:szCs w:val="26"/>
                <w:lang w:eastAsia="zh-TW"/>
              </w:rPr>
              <w:t>/</w:t>
            </w: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室內課】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8A3CE2" w:rsidRPr="008A3CE2" w:rsidRDefault="008A3CE2" w:rsidP="00544962">
            <w:pPr>
              <w:numPr>
                <w:ilvl w:val="0"/>
                <w:numId w:val="9"/>
              </w:numPr>
              <w:tabs>
                <w:tab w:val="left" w:pos="313"/>
                <w:tab w:val="left" w:pos="345"/>
              </w:tabs>
              <w:spacing w:beforeLines="50" w:before="120"/>
              <w:ind w:left="312" w:hanging="312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溪流物理環境特色與觀測方法。</w:t>
            </w:r>
          </w:p>
          <w:p w:rsidR="008A3CE2" w:rsidRPr="008A3CE2" w:rsidRDefault="008A3CE2" w:rsidP="00544962">
            <w:pPr>
              <w:numPr>
                <w:ilvl w:val="0"/>
                <w:numId w:val="9"/>
              </w:numPr>
              <w:tabs>
                <w:tab w:val="left" w:pos="313"/>
                <w:tab w:val="left" w:pos="345"/>
              </w:tabs>
              <w:spacing w:afterLines="50" w:after="120"/>
              <w:ind w:left="312" w:hanging="312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溪流常見生物辨識與生態。</w:t>
            </w:r>
          </w:p>
        </w:tc>
      </w:tr>
      <w:tr w:rsidR="008A3CE2" w:rsidRPr="008A3CE2" w:rsidTr="008A3CE2"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8A3CE2" w:rsidRPr="008A3CE2" w:rsidRDefault="008A3CE2" w:rsidP="00544962">
            <w:pPr>
              <w:spacing w:beforeLines="50" w:before="120" w:afterLines="50" w:after="120"/>
              <w:rPr>
                <w:rFonts w:asciiTheme="minorHAnsi" w:eastAsia="標楷體" w:hAnsiTheme="minorHAnsi" w:cstheme="minorHAnsi"/>
                <w:lang w:eastAsia="zh-TW"/>
              </w:rPr>
            </w:pPr>
            <w:r w:rsidRPr="008A3CE2">
              <w:rPr>
                <w:rFonts w:asciiTheme="minorHAnsi" w:eastAsia="標楷體" w:hAnsiTheme="minorHAnsi" w:cstheme="minorHAnsi"/>
                <w:lang w:eastAsia="zh-TW"/>
              </w:rPr>
              <w:t>1200-1300</w:t>
            </w:r>
          </w:p>
        </w:tc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left w:w="103" w:type="dxa"/>
            </w:tcMar>
            <w:vAlign w:val="center"/>
          </w:tcPr>
          <w:p w:rsidR="008A3CE2" w:rsidRPr="008A3CE2" w:rsidRDefault="008A3CE2" w:rsidP="008A3CE2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午餐與反芻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8A3CE2" w:rsidRPr="008A3CE2" w:rsidRDefault="008A3CE2" w:rsidP="00EE7DE0">
            <w:pPr>
              <w:numPr>
                <w:ilvl w:val="0"/>
                <w:numId w:val="9"/>
              </w:numPr>
              <w:tabs>
                <w:tab w:val="left" w:pos="285"/>
                <w:tab w:val="left" w:pos="345"/>
              </w:tabs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提供便當、交流相關觀測輔助工具。</w:t>
            </w:r>
          </w:p>
        </w:tc>
      </w:tr>
      <w:tr w:rsidR="008A3CE2" w:rsidRPr="008A3CE2" w:rsidTr="008A3CE2"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8A3CE2" w:rsidRPr="008A3CE2" w:rsidRDefault="008A3CE2" w:rsidP="00177FF5">
            <w:pPr>
              <w:spacing w:after="72"/>
              <w:rPr>
                <w:rFonts w:asciiTheme="minorHAnsi" w:eastAsia="標楷體" w:hAnsiTheme="minorHAnsi" w:cstheme="minorHAnsi"/>
                <w:lang w:eastAsia="zh-TW"/>
              </w:rPr>
            </w:pPr>
            <w:r w:rsidRPr="008A3CE2">
              <w:rPr>
                <w:rFonts w:asciiTheme="minorHAnsi" w:eastAsia="標楷體" w:hAnsiTheme="minorHAnsi" w:cstheme="minorHAnsi"/>
                <w:lang w:eastAsia="zh-TW"/>
              </w:rPr>
              <w:t>1300-15</w:t>
            </w:r>
            <w:r w:rsidR="00177FF5">
              <w:rPr>
                <w:rFonts w:asciiTheme="minorHAnsi" w:eastAsia="標楷體" w:hAnsiTheme="minorHAnsi" w:cstheme="minorHAnsi"/>
                <w:lang w:eastAsia="zh-TW"/>
              </w:rPr>
              <w:t>3</w:t>
            </w:r>
            <w:r w:rsidRPr="008A3CE2">
              <w:rPr>
                <w:rFonts w:asciiTheme="minorHAnsi" w:eastAsia="標楷體" w:hAnsiTheme="minorHAnsi" w:cstheme="minorHAnsi"/>
                <w:lang w:eastAsia="zh-TW"/>
              </w:rPr>
              <w:t>0</w:t>
            </w:r>
          </w:p>
        </w:tc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left w:w="103" w:type="dxa"/>
            </w:tcMar>
            <w:vAlign w:val="center"/>
          </w:tcPr>
          <w:p w:rsidR="008A3CE2" w:rsidRPr="008A3CE2" w:rsidRDefault="008A3CE2" w:rsidP="00EE7DE0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proofErr w:type="gramStart"/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河溪踏</w:t>
            </w:r>
            <w:proofErr w:type="gramEnd"/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查與觀測演練</w:t>
            </w:r>
          </w:p>
          <w:p w:rsidR="008A3CE2" w:rsidRPr="008A3CE2" w:rsidRDefault="008A3CE2" w:rsidP="008A3CE2">
            <w:pPr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【雙溪河域</w:t>
            </w:r>
            <w:r w:rsidRPr="008A3CE2">
              <w:rPr>
                <w:rFonts w:ascii="標楷體" w:eastAsia="標楷體" w:hAnsi="標楷體"/>
                <w:sz w:val="26"/>
                <w:szCs w:val="26"/>
                <w:lang w:eastAsia="zh-TW"/>
              </w:rPr>
              <w:t>/</w:t>
            </w: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戶外課】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8A3CE2" w:rsidRPr="008A3CE2" w:rsidRDefault="008A3CE2" w:rsidP="00EE7DE0">
            <w:pPr>
              <w:numPr>
                <w:ilvl w:val="0"/>
                <w:numId w:val="9"/>
              </w:numPr>
              <w:tabs>
                <w:tab w:val="left" w:pos="285"/>
                <w:tab w:val="left" w:pos="345"/>
              </w:tabs>
              <w:spacing w:before="120"/>
              <w:ind w:left="312" w:hanging="312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雙溪河域環境觀察與量測方法</w:t>
            </w:r>
            <w:r w:rsidRPr="008A3CE2">
              <w:rPr>
                <w:rFonts w:ascii="標楷體" w:eastAsia="標楷體" w:hAnsi="標楷體"/>
                <w:sz w:val="26"/>
                <w:szCs w:val="26"/>
                <w:lang w:eastAsia="zh-TW"/>
              </w:rPr>
              <w:t>。</w:t>
            </w:r>
          </w:p>
          <w:p w:rsidR="008A3CE2" w:rsidRDefault="008A3CE2" w:rsidP="00177FF5">
            <w:pPr>
              <w:numPr>
                <w:ilvl w:val="0"/>
                <w:numId w:val="9"/>
              </w:numPr>
              <w:tabs>
                <w:tab w:val="left" w:pos="285"/>
                <w:tab w:val="left" w:pos="345"/>
              </w:tabs>
              <w:ind w:left="312" w:hanging="312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溪流動物觀察方法與物種認識。</w:t>
            </w:r>
          </w:p>
          <w:p w:rsidR="00177FF5" w:rsidRPr="008A3CE2" w:rsidRDefault="00177FF5" w:rsidP="00544962">
            <w:pPr>
              <w:numPr>
                <w:ilvl w:val="0"/>
                <w:numId w:val="9"/>
              </w:numPr>
              <w:tabs>
                <w:tab w:val="left" w:pos="285"/>
                <w:tab w:val="left" w:pos="345"/>
              </w:tabs>
              <w:spacing w:afterLines="50" w:after="120"/>
              <w:ind w:left="312" w:hanging="312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proofErr w:type="gramStart"/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河溪監測</w:t>
            </w:r>
            <w:proofErr w:type="gramEnd"/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與教學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、及推廣遊程的應用</w:t>
            </w:r>
            <w:r w:rsidRPr="008A3CE2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。</w:t>
            </w:r>
          </w:p>
        </w:tc>
      </w:tr>
    </w:tbl>
    <w:p w:rsidR="002C1449" w:rsidRDefault="002C1449" w:rsidP="002C1449">
      <w:pPr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:rsidR="00293DFE" w:rsidRDefault="00293DFE" w:rsidP="00544962">
      <w:pPr>
        <w:spacing w:beforeLines="50" w:before="120"/>
        <w:ind w:left="566" w:hangingChars="202" w:hanging="566"/>
        <w:rPr>
          <w:rFonts w:ascii="標楷體" w:eastAsia="標楷體" w:hAnsi="標楷體"/>
          <w:sz w:val="28"/>
          <w:lang w:eastAsia="zh-TW"/>
        </w:rPr>
      </w:pPr>
      <w:r w:rsidRPr="00B52A9F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【活動對象】</w:t>
      </w:r>
      <w:r w:rsidRPr="00293DFE">
        <w:rPr>
          <w:rFonts w:ascii="標楷體" w:eastAsia="標楷體" w:hAnsi="標楷體" w:hint="eastAsia"/>
          <w:sz w:val="28"/>
          <w:lang w:eastAsia="zh-TW"/>
        </w:rPr>
        <w:t>地區環境發展關注者與教育工作者，包括雙溪河流域之：學校教師、地方社團及相關產業工作者等優先、及其他有興趣之民眾。</w:t>
      </w:r>
    </w:p>
    <w:p w:rsidR="00C52A60" w:rsidRPr="00D27D01" w:rsidRDefault="009E2E91" w:rsidP="00544962">
      <w:pPr>
        <w:spacing w:beforeLines="50" w:before="120"/>
        <w:rPr>
          <w:rFonts w:ascii="標楷體" w:eastAsia="標楷體" w:hAnsi="標楷體"/>
          <w:bCs/>
          <w:sz w:val="28"/>
          <w:szCs w:val="28"/>
          <w:lang w:eastAsia="zh-TW"/>
        </w:rPr>
      </w:pPr>
      <w:r w:rsidRPr="009E2E91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【主辦單位】</w:t>
      </w:r>
      <w:r w:rsidR="000505EE">
        <w:rPr>
          <w:rFonts w:ascii="標楷體" w:eastAsia="標楷體" w:hAnsi="標楷體" w:hint="eastAsia"/>
          <w:bCs/>
          <w:sz w:val="28"/>
          <w:szCs w:val="28"/>
          <w:lang w:eastAsia="zh-TW"/>
        </w:rPr>
        <w:t xml:space="preserve">水利署水利規劃試驗所 委託 </w:t>
      </w:r>
      <w:r w:rsidRPr="009E2E91">
        <w:rPr>
          <w:rFonts w:ascii="標楷體" w:eastAsia="標楷體" w:hAnsi="標楷體" w:hint="eastAsia"/>
          <w:bCs/>
          <w:sz w:val="28"/>
          <w:szCs w:val="28"/>
          <w:lang w:eastAsia="zh-TW"/>
        </w:rPr>
        <w:t>觀察家生態顧問公司。</w:t>
      </w:r>
    </w:p>
    <w:p w:rsidR="00293DFE" w:rsidRDefault="009E2E91" w:rsidP="00544962">
      <w:pPr>
        <w:spacing w:beforeLines="50" w:before="120"/>
        <w:ind w:left="566" w:hangingChars="202" w:hanging="566"/>
        <w:rPr>
          <w:rFonts w:ascii="標楷體" w:eastAsia="標楷體" w:hAnsi="標楷體"/>
          <w:b/>
          <w:bCs/>
          <w:sz w:val="28"/>
          <w:szCs w:val="28"/>
          <w:lang w:eastAsia="zh-TW"/>
        </w:rPr>
      </w:pPr>
      <w:r w:rsidRPr="008A3CE2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【</w:t>
      </w:r>
      <w:r w:rsidR="00293DFE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報名方式</w:t>
      </w:r>
      <w:r w:rsidRPr="008A3CE2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】</w:t>
      </w:r>
      <w:r w:rsidR="00293DFE">
        <w:rPr>
          <w:rFonts w:ascii="標楷體" w:eastAsia="標楷體" w:hAnsi="標楷體" w:hint="eastAsia"/>
          <w:bCs/>
          <w:sz w:val="28"/>
          <w:szCs w:val="28"/>
          <w:lang w:eastAsia="zh-TW"/>
        </w:rPr>
        <w:t>填寫</w:t>
      </w:r>
      <w:r w:rsidR="001764C4">
        <w:rPr>
          <w:rFonts w:ascii="標楷體" w:eastAsia="標楷體" w:hAnsi="標楷體" w:hint="eastAsia"/>
          <w:bCs/>
          <w:sz w:val="28"/>
          <w:szCs w:val="28"/>
          <w:lang w:eastAsia="zh-TW"/>
        </w:rPr>
        <w:t>下頁</w:t>
      </w:r>
      <w:r w:rsidR="00293DFE">
        <w:rPr>
          <w:rFonts w:ascii="標楷體" w:eastAsia="標楷體" w:hAnsi="標楷體" w:hint="eastAsia"/>
          <w:bCs/>
          <w:sz w:val="28"/>
          <w:szCs w:val="28"/>
          <w:lang w:eastAsia="zh-TW"/>
        </w:rPr>
        <w:t>報名表，</w:t>
      </w:r>
      <w:r w:rsidR="00293DFE" w:rsidRPr="00F53083">
        <w:rPr>
          <w:rFonts w:ascii="標楷體" w:eastAsia="標楷體" w:hAnsi="標楷體" w:hint="eastAsia"/>
          <w:bCs/>
          <w:sz w:val="28"/>
          <w:szCs w:val="28"/>
          <w:u w:val="single"/>
          <w:lang w:eastAsia="zh-TW"/>
        </w:rPr>
        <w:t>於</w:t>
      </w:r>
      <w:r w:rsidR="00293DFE" w:rsidRPr="00293DFE">
        <w:rPr>
          <w:rFonts w:asciiTheme="minorHAnsi" w:eastAsia="標楷體" w:hAnsiTheme="minorHAnsi" w:cstheme="minorHAnsi"/>
          <w:bCs/>
          <w:sz w:val="28"/>
          <w:szCs w:val="28"/>
          <w:u w:val="single"/>
          <w:lang w:eastAsia="zh-TW"/>
        </w:rPr>
        <w:t>4/15</w:t>
      </w:r>
      <w:r w:rsidR="00293DFE">
        <w:rPr>
          <w:rFonts w:ascii="標楷體" w:eastAsia="標楷體" w:hAnsi="標楷體" w:hint="eastAsia"/>
          <w:bCs/>
          <w:sz w:val="28"/>
          <w:szCs w:val="28"/>
          <w:u w:val="single"/>
          <w:lang w:eastAsia="zh-TW"/>
        </w:rPr>
        <w:t>（三）</w:t>
      </w:r>
      <w:r w:rsidR="00293DFE" w:rsidRPr="00485334">
        <w:rPr>
          <w:rFonts w:ascii="標楷體" w:eastAsia="標楷體" w:hAnsi="標楷體" w:hint="eastAsia"/>
          <w:bCs/>
          <w:sz w:val="28"/>
          <w:szCs w:val="28"/>
          <w:u w:val="single"/>
          <w:lang w:eastAsia="zh-TW"/>
        </w:rPr>
        <w:t>前</w:t>
      </w:r>
      <w:r w:rsidR="00293DFE" w:rsidRPr="00F53083">
        <w:rPr>
          <w:rFonts w:asciiTheme="minorHAnsi" w:eastAsia="標楷體" w:hAnsiTheme="minorHAnsi" w:cstheme="minorHAnsi"/>
          <w:bCs/>
          <w:sz w:val="28"/>
          <w:szCs w:val="28"/>
          <w:u w:val="single"/>
          <w:lang w:eastAsia="zh-TW"/>
        </w:rPr>
        <w:t>e-mail</w:t>
      </w:r>
      <w:r w:rsidR="00293DFE">
        <w:rPr>
          <w:rFonts w:ascii="標楷體" w:eastAsia="標楷體" w:hAnsi="標楷體" w:hint="eastAsia"/>
          <w:bCs/>
          <w:sz w:val="28"/>
          <w:szCs w:val="28"/>
          <w:u w:val="single"/>
          <w:lang w:eastAsia="zh-TW"/>
        </w:rPr>
        <w:t>給主辦單位聯絡人</w:t>
      </w:r>
      <w:r w:rsidR="00293DFE">
        <w:rPr>
          <w:rFonts w:ascii="標楷體" w:eastAsia="標楷體" w:hAnsi="標楷體"/>
          <w:bCs/>
          <w:sz w:val="28"/>
          <w:szCs w:val="28"/>
          <w:u w:val="single"/>
          <w:lang w:eastAsia="zh-TW"/>
        </w:rPr>
        <w:t>--</w:t>
      </w:r>
      <w:r w:rsidR="00293DFE" w:rsidRPr="00293DFE">
        <w:rPr>
          <w:rFonts w:asciiTheme="minorHAnsi" w:eastAsia="標楷體" w:hAnsi="標楷體" w:cstheme="minorHAnsi"/>
          <w:bCs/>
          <w:sz w:val="28"/>
          <w:szCs w:val="28"/>
          <w:u w:val="single"/>
          <w:lang w:eastAsia="zh-TW"/>
        </w:rPr>
        <w:t>謝</w:t>
      </w:r>
      <w:r w:rsidR="002E0806">
        <w:rPr>
          <w:rFonts w:asciiTheme="minorHAnsi" w:eastAsia="標楷體" w:hAnsi="標楷體" w:cstheme="minorHAnsi" w:hint="eastAsia"/>
          <w:bCs/>
          <w:sz w:val="28"/>
          <w:szCs w:val="28"/>
          <w:u w:val="single"/>
          <w:lang w:eastAsia="zh-TW"/>
        </w:rPr>
        <w:t>先生</w:t>
      </w:r>
      <w:r w:rsidR="002E0806">
        <w:rPr>
          <w:rFonts w:asciiTheme="minorHAnsi" w:eastAsia="標楷體" w:hAnsi="標楷體" w:cstheme="minorHAnsi" w:hint="eastAsia"/>
          <w:bCs/>
          <w:sz w:val="28"/>
          <w:szCs w:val="28"/>
          <w:u w:val="single"/>
          <w:lang w:eastAsia="zh-TW"/>
        </w:rPr>
        <w:t xml:space="preserve"> </w:t>
      </w:r>
      <w:r w:rsidR="00293DFE" w:rsidRPr="00293DFE">
        <w:rPr>
          <w:rFonts w:asciiTheme="minorHAnsi" w:eastAsia="標楷體" w:hAnsiTheme="minorHAnsi" w:cstheme="minorHAnsi"/>
          <w:bCs/>
          <w:sz w:val="28"/>
          <w:szCs w:val="28"/>
          <w:u w:val="single"/>
          <w:lang w:eastAsia="zh-TW"/>
        </w:rPr>
        <w:t>gomiwugo@gmail.com</w:t>
      </w:r>
      <w:r w:rsidR="007645F4" w:rsidRPr="007645F4">
        <w:rPr>
          <w:rFonts w:asciiTheme="minorHAnsi" w:eastAsia="標楷體" w:hAnsiTheme="minorHAnsi" w:cstheme="minorHAnsi" w:hint="eastAsia"/>
          <w:bCs/>
          <w:sz w:val="28"/>
          <w:szCs w:val="28"/>
          <w:lang w:eastAsia="zh-TW"/>
        </w:rPr>
        <w:t xml:space="preserve"> ( </w:t>
      </w:r>
      <w:r w:rsidR="007645F4" w:rsidRPr="000505EE">
        <w:rPr>
          <w:rFonts w:asciiTheme="minorHAnsi" w:eastAsia="標楷體" w:hAnsiTheme="minorHAnsi" w:cstheme="minorHAnsi"/>
          <w:bCs/>
          <w:sz w:val="28"/>
          <w:szCs w:val="28"/>
          <w:lang w:eastAsia="zh-TW"/>
        </w:rPr>
        <w:t>0937-593983</w:t>
      </w:r>
      <w:r w:rsidR="007645F4">
        <w:rPr>
          <w:rFonts w:asciiTheme="minorHAnsi" w:eastAsia="標楷體" w:hAnsiTheme="minorHAnsi" w:cstheme="minorHAnsi" w:hint="eastAsia"/>
          <w:bCs/>
          <w:sz w:val="28"/>
          <w:szCs w:val="28"/>
          <w:lang w:eastAsia="zh-TW"/>
        </w:rPr>
        <w:t xml:space="preserve"> )</w:t>
      </w:r>
      <w:r w:rsidR="00293DFE" w:rsidRPr="00293DFE">
        <w:rPr>
          <w:rFonts w:asciiTheme="minorHAnsi" w:eastAsia="標楷體" w:hAnsiTheme="minorHAnsi" w:cstheme="minorHAnsi" w:hint="eastAsia"/>
          <w:bCs/>
          <w:sz w:val="28"/>
          <w:szCs w:val="28"/>
          <w:lang w:eastAsia="zh-TW"/>
        </w:rPr>
        <w:t>，</w:t>
      </w:r>
      <w:r w:rsidR="00293DFE">
        <w:rPr>
          <w:rFonts w:asciiTheme="minorHAnsi" w:eastAsia="標楷體" w:hAnsiTheme="minorHAnsi" w:cstheme="minorHAnsi" w:hint="eastAsia"/>
          <w:bCs/>
          <w:sz w:val="28"/>
          <w:szCs w:val="28"/>
          <w:lang w:eastAsia="zh-TW"/>
        </w:rPr>
        <w:t>我們將於</w:t>
      </w:r>
      <w:r w:rsidR="00293DFE">
        <w:rPr>
          <w:rFonts w:asciiTheme="minorHAnsi" w:eastAsia="標楷體" w:hAnsiTheme="minorHAnsi" w:cstheme="minorHAnsi"/>
          <w:bCs/>
          <w:sz w:val="28"/>
          <w:szCs w:val="28"/>
          <w:lang w:eastAsia="zh-TW"/>
        </w:rPr>
        <w:t>3</w:t>
      </w:r>
      <w:r w:rsidR="00293DFE">
        <w:rPr>
          <w:rFonts w:asciiTheme="minorHAnsi" w:eastAsia="標楷體" w:hAnsiTheme="minorHAnsi" w:cstheme="minorHAnsi" w:hint="eastAsia"/>
          <w:bCs/>
          <w:sz w:val="28"/>
          <w:szCs w:val="28"/>
          <w:lang w:eastAsia="zh-TW"/>
        </w:rPr>
        <w:t>日內回覆確認</w:t>
      </w:r>
      <w:r w:rsidR="001764C4">
        <w:rPr>
          <w:rFonts w:asciiTheme="minorHAnsi" w:eastAsia="標楷體" w:hAnsiTheme="minorHAnsi" w:cstheme="minorHAnsi" w:hint="eastAsia"/>
          <w:bCs/>
          <w:sz w:val="28"/>
          <w:szCs w:val="28"/>
          <w:lang w:eastAsia="zh-TW"/>
        </w:rPr>
        <w:t>，額滿為止</w:t>
      </w:r>
      <w:r w:rsidR="00293DFE" w:rsidRPr="00485334">
        <w:rPr>
          <w:rFonts w:ascii="標楷體" w:eastAsia="標楷體" w:hAnsi="標楷體" w:hint="eastAsia"/>
          <w:bCs/>
          <w:sz w:val="28"/>
          <w:szCs w:val="28"/>
          <w:lang w:eastAsia="zh-TW"/>
        </w:rPr>
        <w:t>。</w:t>
      </w:r>
    </w:p>
    <w:p w:rsidR="00C52A60" w:rsidRPr="00293DFE" w:rsidRDefault="00293DFE" w:rsidP="00544962">
      <w:pPr>
        <w:spacing w:beforeLines="50" w:before="120"/>
        <w:rPr>
          <w:rFonts w:ascii="標楷體" w:eastAsia="標楷體" w:hAnsi="標楷體"/>
          <w:b/>
          <w:bCs/>
          <w:sz w:val="28"/>
          <w:szCs w:val="28"/>
          <w:lang w:eastAsia="zh-TW"/>
        </w:rPr>
      </w:pPr>
      <w:r w:rsidRPr="008A3CE2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【</w:t>
      </w:r>
      <w:r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注意事項</w:t>
      </w:r>
      <w:r w:rsidRPr="008A3CE2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】</w:t>
      </w:r>
      <w:r w:rsidR="002E0806" w:rsidRPr="002E0806">
        <w:rPr>
          <w:rFonts w:ascii="標楷體" w:eastAsia="標楷體" w:hAnsi="標楷體" w:hint="eastAsia"/>
          <w:bCs/>
          <w:sz w:val="28"/>
          <w:szCs w:val="28"/>
          <w:lang w:eastAsia="zh-TW"/>
        </w:rPr>
        <w:t>敬請詳讀後報名</w:t>
      </w:r>
    </w:p>
    <w:p w:rsidR="001764C4" w:rsidRPr="00BD4255" w:rsidRDefault="006A04FA" w:rsidP="00544962">
      <w:pPr>
        <w:widowControl w:val="0"/>
        <w:numPr>
          <w:ilvl w:val="0"/>
          <w:numId w:val="13"/>
        </w:numPr>
        <w:spacing w:beforeLines="50" w:before="120"/>
        <w:ind w:left="482" w:hanging="482"/>
        <w:rPr>
          <w:rFonts w:ascii="Times New Roman" w:eastAsia="標楷體" w:hAnsi="Times New Roman" w:cs="Times New Roman"/>
          <w:noProof/>
          <w:kern w:val="2"/>
          <w:sz w:val="28"/>
          <w:szCs w:val="28"/>
          <w:lang w:eastAsia="zh-TW"/>
        </w:rPr>
      </w:pPr>
      <w:r w:rsidRPr="002E0806">
        <w:rPr>
          <w:rFonts w:ascii="標楷體" w:eastAsia="標楷體" w:hAnsi="標楷體" w:hint="eastAsia"/>
          <w:bCs/>
          <w:sz w:val="28"/>
          <w:szCs w:val="28"/>
          <w:lang w:eastAsia="zh-TW"/>
        </w:rPr>
        <w:lastRenderedPageBreak/>
        <w:t>本</w:t>
      </w:r>
      <w:r w:rsidR="001764C4" w:rsidRPr="002E0806">
        <w:rPr>
          <w:rFonts w:ascii="標楷體" w:eastAsia="標楷體" w:hAnsi="標楷體" w:hint="eastAsia"/>
          <w:bCs/>
          <w:sz w:val="28"/>
          <w:szCs w:val="28"/>
          <w:lang w:eastAsia="zh-TW"/>
        </w:rPr>
        <w:t>研習</w:t>
      </w:r>
      <w:r w:rsidR="001764C4" w:rsidRPr="00AC40B6">
        <w:rPr>
          <w:rFonts w:ascii="Times New Roman" w:eastAsia="標楷體" w:hAnsi="標楷體" w:cs="Times New Roman" w:hint="eastAsia"/>
          <w:bCs/>
          <w:kern w:val="2"/>
          <w:sz w:val="28"/>
          <w:szCs w:val="28"/>
          <w:lang w:eastAsia="zh-TW"/>
        </w:rPr>
        <w:t>室內與戶外課程</w:t>
      </w:r>
      <w:r w:rsidR="00B52A9F">
        <w:rPr>
          <w:rFonts w:ascii="Times New Roman" w:eastAsia="標楷體" w:hAnsi="標楷體" w:cs="Times New Roman" w:hint="eastAsia"/>
          <w:bCs/>
          <w:kern w:val="2"/>
          <w:sz w:val="28"/>
          <w:szCs w:val="28"/>
          <w:lang w:eastAsia="zh-TW"/>
        </w:rPr>
        <w:t>相互搭配，</w:t>
      </w:r>
      <w:r w:rsidR="001764C4" w:rsidRPr="00AC40B6">
        <w:rPr>
          <w:rFonts w:ascii="Times New Roman" w:eastAsia="標楷體" w:hAnsi="標楷體" w:cs="Times New Roman" w:hint="eastAsia"/>
          <w:bCs/>
          <w:kern w:val="2"/>
          <w:sz w:val="28"/>
          <w:szCs w:val="28"/>
          <w:lang w:eastAsia="zh-TW"/>
        </w:rPr>
        <w:t>請全程參與</w:t>
      </w:r>
      <w:r w:rsidR="001764C4" w:rsidRPr="00AC40B6"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。</w:t>
      </w:r>
    </w:p>
    <w:p w:rsidR="00BD4255" w:rsidRPr="00BD4255" w:rsidRDefault="00BD4255" w:rsidP="00544962">
      <w:pPr>
        <w:widowControl w:val="0"/>
        <w:numPr>
          <w:ilvl w:val="0"/>
          <w:numId w:val="13"/>
        </w:numPr>
        <w:spacing w:beforeLines="50" w:before="120"/>
        <w:ind w:left="482" w:hanging="482"/>
        <w:rPr>
          <w:rFonts w:ascii="Times New Roman" w:eastAsia="標楷體" w:hAnsi="Times New Roman" w:cs="Times New Roman"/>
          <w:noProof/>
          <w:kern w:val="2"/>
          <w:sz w:val="28"/>
          <w:szCs w:val="28"/>
          <w:lang w:eastAsia="zh-TW"/>
        </w:rPr>
      </w:pPr>
      <w:r w:rsidRPr="00BD4255"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主辦單位將於</w:t>
      </w:r>
      <w:r w:rsidRPr="00BD4255">
        <w:rPr>
          <w:rFonts w:ascii="Times New Roman" w:eastAsia="標楷體" w:hAnsi="標楷體" w:cs="Times New Roman"/>
          <w:kern w:val="2"/>
          <w:sz w:val="28"/>
          <w:szCs w:val="28"/>
          <w:lang w:eastAsia="zh-TW"/>
        </w:rPr>
        <w:t>4/18</w:t>
      </w:r>
      <w:r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（六）</w:t>
      </w:r>
      <w:r>
        <w:rPr>
          <w:rFonts w:ascii="Times New Roman" w:eastAsia="標楷體" w:hAnsi="標楷體" w:cs="Times New Roman"/>
          <w:kern w:val="2"/>
          <w:sz w:val="28"/>
          <w:szCs w:val="28"/>
          <w:lang w:eastAsia="zh-TW"/>
        </w:rPr>
        <w:t>e-mail</w:t>
      </w:r>
      <w:r w:rsidRPr="00BD4255"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寄送行前通知，敬請留意</w:t>
      </w:r>
      <w:r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。</w:t>
      </w:r>
    </w:p>
    <w:p w:rsidR="00AC40B6" w:rsidRPr="00AC40B6" w:rsidRDefault="00AC40B6" w:rsidP="00544962">
      <w:pPr>
        <w:widowControl w:val="0"/>
        <w:numPr>
          <w:ilvl w:val="0"/>
          <w:numId w:val="13"/>
        </w:numPr>
        <w:spacing w:beforeLines="50" w:before="120"/>
        <w:ind w:left="482" w:hanging="482"/>
        <w:rPr>
          <w:rFonts w:ascii="Times New Roman" w:eastAsia="標楷體" w:hAnsi="Times New Roman" w:cs="Times New Roman"/>
          <w:bCs/>
          <w:kern w:val="2"/>
          <w:sz w:val="28"/>
          <w:szCs w:val="28"/>
          <w:lang w:eastAsia="zh-TW"/>
        </w:rPr>
      </w:pPr>
      <w:r w:rsidRPr="00AC40B6">
        <w:rPr>
          <w:rFonts w:ascii="Times New Roman" w:eastAsia="標楷體" w:hAnsi="標楷體" w:cs="Times New Roman" w:hint="eastAsia"/>
          <w:bCs/>
          <w:kern w:val="2"/>
          <w:sz w:val="28"/>
          <w:szCs w:val="28"/>
          <w:lang w:eastAsia="zh-TW"/>
        </w:rPr>
        <w:t>戶外實作活動</w:t>
      </w:r>
      <w:r w:rsidR="001764C4" w:rsidRPr="002E0806">
        <w:rPr>
          <w:rFonts w:ascii="Times New Roman" w:eastAsia="標楷體" w:hAnsi="標楷體" w:cs="Times New Roman" w:hint="eastAsia"/>
          <w:bCs/>
          <w:kern w:val="2"/>
          <w:sz w:val="28"/>
          <w:szCs w:val="28"/>
          <w:lang w:eastAsia="zh-TW"/>
        </w:rPr>
        <w:t>若</w:t>
      </w:r>
      <w:r w:rsidRPr="00AC40B6">
        <w:rPr>
          <w:rFonts w:ascii="Times New Roman" w:eastAsia="標楷體" w:hAnsi="標楷體" w:cs="Times New Roman" w:hint="eastAsia"/>
          <w:bCs/>
          <w:kern w:val="2"/>
          <w:sz w:val="28"/>
          <w:szCs w:val="28"/>
          <w:lang w:eastAsia="zh-TW"/>
        </w:rPr>
        <w:t>需短程交通，將由主辦單位</w:t>
      </w:r>
      <w:r w:rsidR="001764C4" w:rsidRPr="002E0806">
        <w:rPr>
          <w:rFonts w:ascii="Times New Roman" w:eastAsia="標楷體" w:hAnsi="標楷體" w:cs="Times New Roman" w:hint="eastAsia"/>
          <w:bCs/>
          <w:kern w:val="2"/>
          <w:sz w:val="28"/>
          <w:szCs w:val="28"/>
          <w:lang w:eastAsia="zh-TW"/>
        </w:rPr>
        <w:t>視報名情形進行安排</w:t>
      </w:r>
      <w:r w:rsidRPr="00AC40B6">
        <w:rPr>
          <w:rFonts w:ascii="Times New Roman" w:eastAsia="標楷體" w:hAnsi="標楷體" w:cs="Times New Roman" w:hint="eastAsia"/>
          <w:bCs/>
          <w:kern w:val="2"/>
          <w:sz w:val="28"/>
          <w:szCs w:val="28"/>
          <w:lang w:eastAsia="zh-TW"/>
        </w:rPr>
        <w:t>。</w:t>
      </w:r>
    </w:p>
    <w:p w:rsidR="001764C4" w:rsidRPr="002E0806" w:rsidRDefault="001764C4" w:rsidP="00544962">
      <w:pPr>
        <w:widowControl w:val="0"/>
        <w:numPr>
          <w:ilvl w:val="0"/>
          <w:numId w:val="13"/>
        </w:numPr>
        <w:spacing w:beforeLines="50" w:before="120"/>
        <w:ind w:left="482" w:hanging="482"/>
        <w:rPr>
          <w:rFonts w:ascii="Times New Roman" w:eastAsia="標楷體" w:hAnsi="Times New Roman" w:cs="Times New Roman"/>
          <w:noProof/>
          <w:kern w:val="2"/>
          <w:sz w:val="28"/>
          <w:szCs w:val="28"/>
          <w:lang w:eastAsia="zh-TW"/>
        </w:rPr>
      </w:pPr>
      <w:r w:rsidRPr="002E0806"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活動提供便當及飲水，</w:t>
      </w:r>
      <w:r w:rsidR="00AC40B6" w:rsidRPr="00AC40B6"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請自備環保餐具及水壺。</w:t>
      </w:r>
    </w:p>
    <w:p w:rsidR="001764C4" w:rsidRPr="002E0806" w:rsidRDefault="00AC40B6" w:rsidP="00544962">
      <w:pPr>
        <w:widowControl w:val="0"/>
        <w:numPr>
          <w:ilvl w:val="0"/>
          <w:numId w:val="13"/>
        </w:numPr>
        <w:spacing w:beforeLines="50" w:before="120"/>
        <w:ind w:left="482" w:hanging="482"/>
        <w:rPr>
          <w:rFonts w:ascii="Times New Roman" w:eastAsia="標楷體" w:hAnsi="Times New Roman" w:cs="Times New Roman"/>
          <w:noProof/>
          <w:kern w:val="2"/>
          <w:sz w:val="28"/>
          <w:szCs w:val="28"/>
          <w:lang w:eastAsia="zh-TW"/>
        </w:rPr>
      </w:pPr>
      <w:r w:rsidRPr="00AC40B6"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戶外實作將於</w:t>
      </w:r>
      <w:proofErr w:type="gramStart"/>
      <w:r w:rsidRPr="00AC40B6"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安全淺</w:t>
      </w:r>
      <w:proofErr w:type="gramEnd"/>
      <w:r w:rsidRPr="00AC40B6"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水域中進行，請斟酌準備個人備用衣物，穿著</w:t>
      </w:r>
      <w:proofErr w:type="gramStart"/>
      <w:r w:rsidRPr="00AC40B6"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溯溪鞋或</w:t>
      </w:r>
      <w:proofErr w:type="gramEnd"/>
      <w:r w:rsidRPr="00AC40B6"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防滑涼鞋</w:t>
      </w:r>
      <w:r w:rsidR="001764C4" w:rsidRPr="002E0806">
        <w:rPr>
          <w:rFonts w:ascii="Times New Roman" w:eastAsia="標楷體" w:hAnsi="標楷體" w:cs="Times New Roman" w:hint="eastAsia"/>
          <w:kern w:val="2"/>
          <w:sz w:val="28"/>
          <w:szCs w:val="28"/>
          <w:lang w:eastAsia="zh-TW"/>
        </w:rPr>
        <w:t>，</w:t>
      </w:r>
      <w:r w:rsidR="001764C4" w:rsidRPr="002E0806">
        <w:rPr>
          <w:rFonts w:ascii="標楷體" w:eastAsia="標楷體" w:hAnsi="標楷體" w:hint="eastAsia"/>
          <w:bCs/>
          <w:sz w:val="28"/>
          <w:szCs w:val="28"/>
          <w:lang w:eastAsia="zh-TW"/>
        </w:rPr>
        <w:t>攜帶毛巾擦拭。</w:t>
      </w:r>
    </w:p>
    <w:p w:rsidR="00AC40B6" w:rsidRPr="002E0806" w:rsidRDefault="001764C4" w:rsidP="00544962">
      <w:pPr>
        <w:widowControl w:val="0"/>
        <w:numPr>
          <w:ilvl w:val="0"/>
          <w:numId w:val="13"/>
        </w:numPr>
        <w:spacing w:beforeLines="50" w:before="120"/>
        <w:ind w:left="482" w:hanging="482"/>
        <w:rPr>
          <w:rFonts w:ascii="Times New Roman" w:eastAsia="標楷體" w:hAnsi="Times New Roman" w:cs="Times New Roman"/>
          <w:noProof/>
          <w:kern w:val="2"/>
          <w:sz w:val="28"/>
          <w:szCs w:val="28"/>
          <w:lang w:eastAsia="zh-TW"/>
        </w:rPr>
      </w:pPr>
      <w:r w:rsidRPr="002E0806">
        <w:rPr>
          <w:rFonts w:ascii="標楷體" w:eastAsia="標楷體" w:hAnsi="標楷體" w:hint="eastAsia"/>
          <w:bCs/>
          <w:sz w:val="28"/>
          <w:szCs w:val="28"/>
          <w:lang w:eastAsia="zh-TW"/>
        </w:rPr>
        <w:t>活動期間請遵照現場講師指導，注意安全避免脫隊。</w:t>
      </w:r>
    </w:p>
    <w:p w:rsidR="002E0806" w:rsidRPr="002E0806" w:rsidRDefault="002E0806" w:rsidP="00544962">
      <w:pPr>
        <w:widowControl w:val="0"/>
        <w:numPr>
          <w:ilvl w:val="0"/>
          <w:numId w:val="13"/>
        </w:numPr>
        <w:spacing w:beforeLines="50" w:before="120"/>
        <w:ind w:left="482" w:hanging="482"/>
        <w:rPr>
          <w:rFonts w:ascii="Times New Roman" w:eastAsia="標楷體" w:hAnsi="Times New Roman" w:cs="Times New Roman"/>
          <w:noProof/>
          <w:kern w:val="2"/>
          <w:sz w:val="28"/>
          <w:szCs w:val="28"/>
          <w:lang w:eastAsia="zh-TW"/>
        </w:rPr>
      </w:pPr>
      <w:r w:rsidRPr="002E0806">
        <w:rPr>
          <w:rFonts w:ascii="標楷體" w:eastAsia="標楷體" w:hAnsi="標楷體" w:hint="eastAsia"/>
          <w:bCs/>
          <w:sz w:val="28"/>
          <w:szCs w:val="28"/>
          <w:lang w:eastAsia="zh-TW"/>
        </w:rPr>
        <w:t>如遇天災、颱風、大雨、地震等不可抗拒之情況，主辦單位將視情況調整內容，若因故取消或延期，最遲於</w:t>
      </w:r>
      <w:r w:rsidRPr="002E0806">
        <w:rPr>
          <w:rFonts w:ascii="標楷體" w:eastAsia="標楷體" w:hAnsi="標楷體" w:hint="eastAsia"/>
          <w:b/>
          <w:bCs/>
          <w:sz w:val="28"/>
          <w:szCs w:val="28"/>
          <w:u w:val="single"/>
          <w:lang w:eastAsia="zh-TW"/>
        </w:rPr>
        <w:t>活動前一天中午</w:t>
      </w:r>
      <w:r w:rsidRPr="002E0806">
        <w:rPr>
          <w:rFonts w:ascii="標楷體" w:eastAsia="標楷體" w:hAnsi="標楷體" w:hint="eastAsia"/>
          <w:bCs/>
          <w:sz w:val="28"/>
          <w:szCs w:val="28"/>
          <w:lang w:eastAsia="zh-TW"/>
        </w:rPr>
        <w:t>通知，故請清楚填寫</w:t>
      </w:r>
      <w:r w:rsidRPr="00B52A9F">
        <w:rPr>
          <w:rFonts w:ascii="標楷體" w:eastAsia="標楷體" w:hAnsi="標楷體" w:hint="eastAsia"/>
          <w:b/>
          <w:bCs/>
          <w:sz w:val="28"/>
          <w:szCs w:val="28"/>
          <w:u w:val="single"/>
          <w:lang w:eastAsia="zh-TW"/>
        </w:rPr>
        <w:t>白天可聯絡電話</w:t>
      </w:r>
      <w:r w:rsidRPr="002E0806">
        <w:rPr>
          <w:rFonts w:ascii="標楷體" w:eastAsia="標楷體" w:hAnsi="標楷體" w:hint="eastAsia"/>
          <w:bCs/>
          <w:sz w:val="28"/>
          <w:szCs w:val="28"/>
          <w:lang w:eastAsia="zh-TW"/>
        </w:rPr>
        <w:t>。</w:t>
      </w:r>
    </w:p>
    <w:p w:rsidR="002E0806" w:rsidRDefault="002E0806" w:rsidP="00544962">
      <w:pPr>
        <w:widowControl w:val="0"/>
        <w:numPr>
          <w:ilvl w:val="0"/>
          <w:numId w:val="13"/>
        </w:numPr>
        <w:spacing w:beforeLines="50" w:before="120"/>
        <w:ind w:left="482" w:hanging="482"/>
        <w:rPr>
          <w:rFonts w:ascii="Times New Roman" w:eastAsia="標楷體" w:hAnsi="Times New Roman" w:cs="Times New Roman"/>
          <w:noProof/>
          <w:kern w:val="2"/>
          <w:sz w:val="28"/>
          <w:szCs w:val="28"/>
          <w:lang w:eastAsia="zh-TW"/>
        </w:rPr>
      </w:pPr>
      <w:r w:rsidRPr="002E0806">
        <w:rPr>
          <w:rFonts w:ascii="Times New Roman" w:eastAsia="標楷體" w:hAnsi="Times New Roman" w:cs="Times New Roman" w:hint="eastAsia"/>
          <w:kern w:val="2"/>
          <w:sz w:val="28"/>
          <w:szCs w:val="28"/>
          <w:lang w:eastAsia="zh-TW"/>
        </w:rPr>
        <w:t>活動進行時將拍攝活動影像，供主辦單位執行本計畫使用</w:t>
      </w:r>
      <w:r>
        <w:rPr>
          <w:rFonts w:ascii="Times New Roman" w:eastAsia="標楷體" w:hAnsi="Times New Roman" w:cs="Times New Roman" w:hint="eastAsia"/>
          <w:kern w:val="2"/>
          <w:sz w:val="28"/>
          <w:szCs w:val="28"/>
          <w:lang w:eastAsia="zh-TW"/>
        </w:rPr>
        <w:t>。</w:t>
      </w:r>
    </w:p>
    <w:p w:rsidR="00177FF5" w:rsidRDefault="00177FF5" w:rsidP="00544962">
      <w:pPr>
        <w:widowControl w:val="0"/>
        <w:numPr>
          <w:ilvl w:val="0"/>
          <w:numId w:val="13"/>
        </w:numPr>
        <w:spacing w:beforeLines="50" w:before="120"/>
        <w:ind w:left="482" w:hanging="482"/>
        <w:rPr>
          <w:rFonts w:ascii="Times New Roman" w:eastAsia="標楷體" w:hAnsi="Times New Roman" w:cs="Times New Roman"/>
          <w:noProof/>
          <w:kern w:val="2"/>
          <w:sz w:val="28"/>
          <w:szCs w:val="28"/>
          <w:lang w:eastAsia="zh-TW"/>
        </w:rPr>
      </w:pPr>
      <w:r w:rsidRPr="00177FF5">
        <w:rPr>
          <w:rFonts w:ascii="標楷體" w:eastAsia="標楷體" w:hAnsi="標楷體" w:hint="eastAsia"/>
          <w:sz w:val="28"/>
          <w:lang w:eastAsia="zh-TW"/>
        </w:rPr>
        <w:t>本研習可登錄教師研習時數</w:t>
      </w:r>
      <w:r w:rsidRPr="00177FF5">
        <w:rPr>
          <w:rFonts w:ascii="標楷體" w:eastAsia="標楷體" w:hAnsi="標楷體"/>
          <w:sz w:val="28"/>
          <w:lang w:eastAsia="zh-TW"/>
        </w:rPr>
        <w:t>6</w:t>
      </w:r>
      <w:r w:rsidRPr="00177FF5">
        <w:rPr>
          <w:rFonts w:ascii="標楷體" w:eastAsia="標楷體" w:hAnsi="標楷體" w:hint="eastAsia"/>
          <w:sz w:val="28"/>
          <w:lang w:eastAsia="zh-TW"/>
        </w:rPr>
        <w:t>小時。</w:t>
      </w:r>
    </w:p>
    <w:p w:rsidR="002E0806" w:rsidRPr="002E0806" w:rsidRDefault="002E0806" w:rsidP="00544962">
      <w:pPr>
        <w:widowControl w:val="0"/>
        <w:numPr>
          <w:ilvl w:val="0"/>
          <w:numId w:val="13"/>
        </w:numPr>
        <w:spacing w:beforeLines="50" w:before="120"/>
        <w:ind w:left="482" w:hanging="482"/>
        <w:rPr>
          <w:rFonts w:ascii="Times New Roman" w:eastAsia="標楷體" w:hAnsi="Times New Roman" w:cs="Times New Roman"/>
          <w:noProof/>
          <w:kern w:val="2"/>
          <w:sz w:val="28"/>
          <w:szCs w:val="28"/>
          <w:lang w:eastAsia="zh-TW"/>
        </w:rPr>
      </w:pPr>
      <w:r w:rsidRPr="002E0806">
        <w:rPr>
          <w:rFonts w:ascii="標楷體" w:eastAsia="標楷體" w:hAnsi="標楷體" w:hint="eastAsia"/>
          <w:bCs/>
          <w:sz w:val="28"/>
          <w:szCs w:val="28"/>
          <w:lang w:eastAsia="zh-TW"/>
        </w:rPr>
        <w:t>本活動免費，珍惜研習資源，如報名後不克參加，或欲轉移名額與他人，因涉及保險權益，請於</w:t>
      </w:r>
      <w:r w:rsidRPr="002E0806">
        <w:rPr>
          <w:rFonts w:ascii="標楷體" w:eastAsia="標楷體" w:hAnsi="標楷體"/>
          <w:b/>
          <w:bCs/>
          <w:sz w:val="28"/>
          <w:szCs w:val="28"/>
          <w:u w:val="single"/>
          <w:lang w:eastAsia="zh-TW"/>
        </w:rPr>
        <w:t>4/20</w:t>
      </w:r>
      <w:r w:rsidRPr="002E0806">
        <w:rPr>
          <w:rFonts w:ascii="標楷體" w:eastAsia="標楷體" w:hAnsi="標楷體" w:hint="eastAsia"/>
          <w:b/>
          <w:bCs/>
          <w:sz w:val="28"/>
          <w:szCs w:val="28"/>
          <w:u w:val="single"/>
          <w:lang w:eastAsia="zh-TW"/>
        </w:rPr>
        <w:t>（一）</w:t>
      </w:r>
      <w:r w:rsidRPr="002E0806">
        <w:rPr>
          <w:rFonts w:ascii="標楷體" w:eastAsia="標楷體" w:hAnsi="標楷體" w:hint="eastAsia"/>
          <w:bCs/>
          <w:sz w:val="28"/>
          <w:szCs w:val="28"/>
          <w:lang w:eastAsia="zh-TW"/>
        </w:rPr>
        <w:t>洽聯絡人謝傳鎧，辦理更動參加者資料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。</w:t>
      </w:r>
    </w:p>
    <w:p w:rsidR="002E0806" w:rsidRPr="00AC40B6" w:rsidRDefault="002E0806" w:rsidP="00544962">
      <w:pPr>
        <w:widowControl w:val="0"/>
        <w:spacing w:beforeLines="50" w:before="120"/>
        <w:ind w:left="482"/>
        <w:rPr>
          <w:rFonts w:ascii="Times New Roman" w:eastAsia="標楷體" w:hAnsi="Times New Roman" w:cs="Times New Roman"/>
          <w:noProof/>
          <w:kern w:val="2"/>
          <w:sz w:val="28"/>
          <w:szCs w:val="28"/>
          <w:lang w:eastAsia="zh-TW"/>
        </w:rPr>
      </w:pPr>
    </w:p>
    <w:p w:rsidR="002C1449" w:rsidRPr="00EA3366" w:rsidRDefault="002C1449" w:rsidP="002E0806">
      <w:pPr>
        <w:spacing w:after="120"/>
        <w:jc w:val="both"/>
        <w:rPr>
          <w:rFonts w:ascii="標楷體" w:eastAsia="標楷體" w:hAnsi="標楷體"/>
          <w:bCs/>
          <w:sz w:val="30"/>
          <w:szCs w:val="30"/>
          <w:lang w:eastAsia="zh-TW"/>
        </w:rPr>
      </w:pPr>
      <w:r w:rsidRPr="00EA3366">
        <w:rPr>
          <w:rFonts w:ascii="標楷體" w:eastAsia="標楷體" w:hAnsi="標楷體" w:hint="eastAsia"/>
          <w:b/>
          <w:bCs/>
          <w:sz w:val="30"/>
          <w:szCs w:val="30"/>
          <w:lang w:eastAsia="zh-TW"/>
        </w:rPr>
        <w:t>【報名資料】</w:t>
      </w:r>
      <w:r w:rsidR="002E0806" w:rsidRPr="002E0806">
        <w:rPr>
          <w:rFonts w:asciiTheme="minorHAnsi" w:eastAsia="標楷體" w:hAnsiTheme="minorHAnsi" w:cstheme="minorHAnsi"/>
          <w:bCs/>
          <w:sz w:val="28"/>
          <w:szCs w:val="28"/>
          <w:shd w:val="pct15" w:color="auto" w:fill="FFFFFF"/>
          <w:lang w:eastAsia="zh-TW"/>
        </w:rPr>
        <w:t>4/15</w:t>
      </w:r>
      <w:r w:rsidR="002E0806" w:rsidRPr="002E0806">
        <w:rPr>
          <w:rFonts w:ascii="標楷體" w:eastAsia="標楷體" w:hAnsi="標楷體" w:hint="eastAsia"/>
          <w:bCs/>
          <w:sz w:val="28"/>
          <w:szCs w:val="28"/>
          <w:shd w:val="pct15" w:color="auto" w:fill="FFFFFF"/>
          <w:lang w:eastAsia="zh-TW"/>
        </w:rPr>
        <w:t>（三）前</w:t>
      </w:r>
      <w:r w:rsidR="002E0806" w:rsidRPr="002E0806">
        <w:rPr>
          <w:rFonts w:asciiTheme="minorHAnsi" w:eastAsia="標楷體" w:hAnsiTheme="minorHAnsi" w:cstheme="minorHAnsi"/>
          <w:bCs/>
          <w:sz w:val="28"/>
          <w:szCs w:val="28"/>
          <w:shd w:val="pct15" w:color="auto" w:fill="FFFFFF"/>
          <w:lang w:eastAsia="zh-TW"/>
        </w:rPr>
        <w:t>e-mail</w:t>
      </w:r>
      <w:r w:rsidR="002E0806" w:rsidRPr="002E0806">
        <w:rPr>
          <w:rFonts w:asciiTheme="minorHAnsi" w:eastAsia="標楷體" w:hAnsiTheme="minorHAnsi" w:cstheme="minorHAnsi" w:hint="eastAsia"/>
          <w:bCs/>
          <w:sz w:val="28"/>
          <w:szCs w:val="28"/>
          <w:shd w:val="pct15" w:color="auto" w:fill="FFFFFF"/>
          <w:lang w:eastAsia="zh-TW"/>
        </w:rPr>
        <w:t>：</w:t>
      </w:r>
      <w:r w:rsidR="002E0806" w:rsidRPr="002E0806">
        <w:rPr>
          <w:rFonts w:asciiTheme="minorHAnsi" w:eastAsia="標楷體" w:hAnsiTheme="minorHAnsi" w:cstheme="minorHAnsi"/>
          <w:bCs/>
          <w:sz w:val="28"/>
          <w:szCs w:val="28"/>
          <w:shd w:val="pct15" w:color="auto" w:fill="FFFFFF"/>
          <w:lang w:eastAsia="zh-TW"/>
        </w:rPr>
        <w:t>gomiwugo@gmail.com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09"/>
        <w:gridCol w:w="142"/>
        <w:gridCol w:w="1276"/>
        <w:gridCol w:w="567"/>
        <w:gridCol w:w="283"/>
        <w:gridCol w:w="992"/>
        <w:gridCol w:w="851"/>
        <w:gridCol w:w="567"/>
        <w:gridCol w:w="2090"/>
      </w:tblGrid>
      <w:tr w:rsidR="002C1449" w:rsidRPr="00B52A9F" w:rsidTr="002E0806">
        <w:tc>
          <w:tcPr>
            <w:tcW w:w="1809" w:type="dxa"/>
            <w:vAlign w:val="center"/>
          </w:tcPr>
          <w:p w:rsidR="002C1449" w:rsidRPr="00B52A9F" w:rsidRDefault="002C1449" w:rsidP="00544962">
            <w:pPr>
              <w:spacing w:beforeLines="50" w:before="120"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姓  名</w:t>
            </w:r>
          </w:p>
        </w:tc>
        <w:tc>
          <w:tcPr>
            <w:tcW w:w="2694" w:type="dxa"/>
            <w:gridSpan w:val="4"/>
            <w:vAlign w:val="center"/>
          </w:tcPr>
          <w:p w:rsidR="002C1449" w:rsidRPr="00B52A9F" w:rsidRDefault="002C1449" w:rsidP="00B0095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2C1449" w:rsidRPr="00B52A9F" w:rsidRDefault="002C1449" w:rsidP="00B00954">
            <w:pPr>
              <w:spacing w:before="50"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性  別</w:t>
            </w:r>
          </w:p>
        </w:tc>
        <w:tc>
          <w:tcPr>
            <w:tcW w:w="2657" w:type="dxa"/>
            <w:gridSpan w:val="2"/>
            <w:vAlign w:val="center"/>
          </w:tcPr>
          <w:p w:rsidR="002C1449" w:rsidRPr="00B52A9F" w:rsidRDefault="002C1449" w:rsidP="00B0095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E0806" w:rsidRPr="00B52A9F" w:rsidTr="00B52A9F">
        <w:tc>
          <w:tcPr>
            <w:tcW w:w="2518" w:type="dxa"/>
            <w:gridSpan w:val="2"/>
            <w:vAlign w:val="center"/>
          </w:tcPr>
          <w:p w:rsidR="002E0806" w:rsidRPr="00B52A9F" w:rsidRDefault="002E0806" w:rsidP="002E0806">
            <w:pPr>
              <w:spacing w:before="12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服務單位</w:t>
            </w:r>
            <w:r w:rsidRPr="00B52A9F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/</w:t>
            </w: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職稱</w:t>
            </w:r>
          </w:p>
          <w:p w:rsidR="002E0806" w:rsidRPr="00B52A9F" w:rsidRDefault="002E0806" w:rsidP="00544962">
            <w:pPr>
              <w:spacing w:afterLines="50" w:after="12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或相關報名身份</w:t>
            </w:r>
          </w:p>
        </w:tc>
        <w:tc>
          <w:tcPr>
            <w:tcW w:w="6768" w:type="dxa"/>
            <w:gridSpan w:val="8"/>
            <w:vAlign w:val="center"/>
          </w:tcPr>
          <w:p w:rsidR="002E0806" w:rsidRPr="00B52A9F" w:rsidRDefault="002E0806" w:rsidP="00B0095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C1449" w:rsidRPr="00B52A9F" w:rsidTr="002E0806">
        <w:tc>
          <w:tcPr>
            <w:tcW w:w="1809" w:type="dxa"/>
            <w:vAlign w:val="center"/>
          </w:tcPr>
          <w:p w:rsidR="002C1449" w:rsidRPr="00B52A9F" w:rsidRDefault="002C1449" w:rsidP="00B00954">
            <w:pPr>
              <w:spacing w:before="120"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白天電話</w:t>
            </w:r>
          </w:p>
        </w:tc>
        <w:tc>
          <w:tcPr>
            <w:tcW w:w="2694" w:type="dxa"/>
            <w:gridSpan w:val="4"/>
            <w:vAlign w:val="center"/>
          </w:tcPr>
          <w:p w:rsidR="002C1449" w:rsidRPr="00B52A9F" w:rsidRDefault="002C1449" w:rsidP="00B0095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2C1449" w:rsidRPr="00B52A9F" w:rsidRDefault="002C1449" w:rsidP="00B00954">
            <w:pPr>
              <w:spacing w:before="120"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手  機</w:t>
            </w:r>
          </w:p>
        </w:tc>
        <w:tc>
          <w:tcPr>
            <w:tcW w:w="2657" w:type="dxa"/>
            <w:gridSpan w:val="2"/>
            <w:vAlign w:val="center"/>
          </w:tcPr>
          <w:p w:rsidR="002C1449" w:rsidRPr="00B52A9F" w:rsidRDefault="002C1449" w:rsidP="00B0095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C1449" w:rsidRPr="00B52A9F" w:rsidTr="002E0806">
        <w:tc>
          <w:tcPr>
            <w:tcW w:w="1809" w:type="dxa"/>
            <w:vAlign w:val="center"/>
          </w:tcPr>
          <w:p w:rsidR="002C1449" w:rsidRPr="00B52A9F" w:rsidRDefault="002C1449" w:rsidP="00544962">
            <w:pPr>
              <w:spacing w:beforeLines="50" w:before="120"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身份證字號</w:t>
            </w:r>
          </w:p>
        </w:tc>
        <w:tc>
          <w:tcPr>
            <w:tcW w:w="2694" w:type="dxa"/>
            <w:gridSpan w:val="4"/>
            <w:vAlign w:val="center"/>
          </w:tcPr>
          <w:p w:rsidR="002C1449" w:rsidRPr="00B52A9F" w:rsidRDefault="002C1449" w:rsidP="00B00954">
            <w:pPr>
              <w:spacing w:after="72" w:line="36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2C1449" w:rsidRPr="00B52A9F" w:rsidRDefault="002C1449" w:rsidP="00544962">
            <w:pPr>
              <w:spacing w:beforeLines="50" w:before="120"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出生年月日</w:t>
            </w:r>
          </w:p>
        </w:tc>
        <w:tc>
          <w:tcPr>
            <w:tcW w:w="2657" w:type="dxa"/>
            <w:gridSpan w:val="2"/>
            <w:vAlign w:val="center"/>
          </w:tcPr>
          <w:p w:rsidR="002C1449" w:rsidRPr="00B52A9F" w:rsidRDefault="002C1449" w:rsidP="00B00954">
            <w:pPr>
              <w:spacing w:after="72" w:line="36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C1449" w:rsidRPr="00B52A9F" w:rsidTr="00B00954">
        <w:tc>
          <w:tcPr>
            <w:tcW w:w="1809" w:type="dxa"/>
            <w:vAlign w:val="center"/>
          </w:tcPr>
          <w:p w:rsidR="002C1449" w:rsidRPr="00B52A9F" w:rsidRDefault="002C1449" w:rsidP="00544962">
            <w:pPr>
              <w:spacing w:beforeLines="50" w:before="120"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地  址</w:t>
            </w:r>
          </w:p>
        </w:tc>
        <w:tc>
          <w:tcPr>
            <w:tcW w:w="7477" w:type="dxa"/>
            <w:gridSpan w:val="9"/>
            <w:vAlign w:val="center"/>
          </w:tcPr>
          <w:p w:rsidR="002C1449" w:rsidRPr="00B52A9F" w:rsidRDefault="002C1449" w:rsidP="00B00954">
            <w:pPr>
              <w:spacing w:after="72" w:line="36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C1449" w:rsidRPr="00B52A9F" w:rsidTr="002E0806">
        <w:tc>
          <w:tcPr>
            <w:tcW w:w="1809" w:type="dxa"/>
            <w:vAlign w:val="center"/>
          </w:tcPr>
          <w:p w:rsidR="002C1449" w:rsidRPr="00B52A9F" w:rsidRDefault="002C1449" w:rsidP="00B00954">
            <w:pPr>
              <w:spacing w:after="72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用餐習慣</w:t>
            </w:r>
          </w:p>
        </w:tc>
        <w:tc>
          <w:tcPr>
            <w:tcW w:w="2694" w:type="dxa"/>
            <w:gridSpan w:val="4"/>
            <w:vAlign w:val="center"/>
          </w:tcPr>
          <w:p w:rsidR="002C1449" w:rsidRPr="00B52A9F" w:rsidRDefault="002C1449" w:rsidP="00B0095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proofErr w:type="gramStart"/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□葷</w:t>
            </w:r>
            <w:proofErr w:type="gramEnd"/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□素</w:t>
            </w:r>
          </w:p>
        </w:tc>
        <w:tc>
          <w:tcPr>
            <w:tcW w:w="2126" w:type="dxa"/>
            <w:gridSpan w:val="3"/>
            <w:vAlign w:val="center"/>
          </w:tcPr>
          <w:p w:rsidR="002C1449" w:rsidRPr="00B52A9F" w:rsidRDefault="002C1449" w:rsidP="00B0095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特殊身體狀況</w:t>
            </w:r>
          </w:p>
          <w:p w:rsidR="002C1449" w:rsidRPr="00B52A9F" w:rsidRDefault="002C1449" w:rsidP="00B00954">
            <w:pPr>
              <w:spacing w:after="7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szCs w:val="28"/>
                <w:lang w:eastAsia="zh-TW"/>
              </w:rPr>
              <w:t>（無則免填）</w:t>
            </w:r>
          </w:p>
        </w:tc>
        <w:tc>
          <w:tcPr>
            <w:tcW w:w="2657" w:type="dxa"/>
            <w:gridSpan w:val="2"/>
            <w:vAlign w:val="center"/>
          </w:tcPr>
          <w:p w:rsidR="002C1449" w:rsidRPr="00B52A9F" w:rsidRDefault="002C1449" w:rsidP="00B00954">
            <w:pPr>
              <w:spacing w:after="72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2C1449" w:rsidRPr="00B52A9F" w:rsidTr="002E0806">
        <w:tc>
          <w:tcPr>
            <w:tcW w:w="1809" w:type="dxa"/>
            <w:vAlign w:val="center"/>
          </w:tcPr>
          <w:p w:rsidR="002C1449" w:rsidRPr="00B52A9F" w:rsidRDefault="002C1449" w:rsidP="00B00954">
            <w:pPr>
              <w:spacing w:before="120"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緊急聯絡人</w:t>
            </w:r>
          </w:p>
        </w:tc>
        <w:tc>
          <w:tcPr>
            <w:tcW w:w="2127" w:type="dxa"/>
            <w:gridSpan w:val="3"/>
            <w:vAlign w:val="center"/>
          </w:tcPr>
          <w:p w:rsidR="002C1449" w:rsidRPr="00B52A9F" w:rsidRDefault="002C1449" w:rsidP="00B00954">
            <w:pPr>
              <w:spacing w:before="50"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2C1449" w:rsidRPr="00B52A9F" w:rsidRDefault="002C1449" w:rsidP="00B00954">
            <w:pPr>
              <w:spacing w:before="120"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關係</w:t>
            </w:r>
          </w:p>
        </w:tc>
        <w:tc>
          <w:tcPr>
            <w:tcW w:w="992" w:type="dxa"/>
            <w:vAlign w:val="center"/>
          </w:tcPr>
          <w:p w:rsidR="002C1449" w:rsidRPr="00B52A9F" w:rsidRDefault="002C1449" w:rsidP="00B00954">
            <w:pPr>
              <w:spacing w:before="50" w:line="36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2C1449" w:rsidRPr="00B52A9F" w:rsidRDefault="002E0806" w:rsidP="002E080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白天</w:t>
            </w:r>
            <w:r w:rsidR="002C1449"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電話</w:t>
            </w:r>
          </w:p>
        </w:tc>
        <w:tc>
          <w:tcPr>
            <w:tcW w:w="2090" w:type="dxa"/>
            <w:vAlign w:val="center"/>
          </w:tcPr>
          <w:p w:rsidR="002C1449" w:rsidRPr="00B52A9F" w:rsidRDefault="002C1449" w:rsidP="00B00954">
            <w:pPr>
              <w:spacing w:before="50" w:line="36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52A9F" w:rsidRPr="00B52A9F" w:rsidTr="00B52A9F">
        <w:tc>
          <w:tcPr>
            <w:tcW w:w="2660" w:type="dxa"/>
            <w:gridSpan w:val="3"/>
            <w:vAlign w:val="center"/>
          </w:tcPr>
          <w:p w:rsidR="00B52A9F" w:rsidRPr="00B52A9F" w:rsidRDefault="00B52A9F" w:rsidP="00544962">
            <w:pPr>
              <w:spacing w:beforeLines="50" w:before="12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期待研習後的應用</w:t>
            </w:r>
          </w:p>
          <w:p w:rsidR="00B52A9F" w:rsidRPr="00B52A9F" w:rsidRDefault="00B52A9F" w:rsidP="00544962">
            <w:pPr>
              <w:spacing w:afterLines="50" w:after="12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B52A9F">
              <w:rPr>
                <w:rFonts w:ascii="標楷體" w:eastAsia="標楷體" w:hAnsi="標楷體" w:hint="eastAsia"/>
                <w:szCs w:val="28"/>
                <w:lang w:eastAsia="zh-TW"/>
              </w:rPr>
              <w:t>（選填）</w:t>
            </w:r>
          </w:p>
        </w:tc>
        <w:tc>
          <w:tcPr>
            <w:tcW w:w="6626" w:type="dxa"/>
            <w:gridSpan w:val="7"/>
            <w:vAlign w:val="center"/>
          </w:tcPr>
          <w:p w:rsidR="00B52A9F" w:rsidRPr="00B52A9F" w:rsidRDefault="00B52A9F" w:rsidP="00B00954">
            <w:pPr>
              <w:spacing w:before="50" w:line="36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52A9F" w:rsidRPr="00B52A9F" w:rsidRDefault="00B52A9F" w:rsidP="00B00954">
            <w:pPr>
              <w:spacing w:before="50" w:line="36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2C1449" w:rsidRPr="00EA3366" w:rsidRDefault="002C1449">
      <w:pPr>
        <w:rPr>
          <w:rFonts w:ascii="標楷體" w:eastAsia="標楷體" w:hAnsi="標楷體"/>
          <w:bCs/>
          <w:sz w:val="28"/>
          <w:szCs w:val="28"/>
          <w:lang w:eastAsia="zh-TW"/>
        </w:rPr>
      </w:pPr>
    </w:p>
    <w:sectPr w:rsidR="002C1449" w:rsidRPr="00EA3366" w:rsidSect="007645F4">
      <w:headerReference w:type="default" r:id="rId11"/>
      <w:footerReference w:type="default" r:id="rId12"/>
      <w:pgSz w:w="11906" w:h="16838"/>
      <w:pgMar w:top="1418" w:right="1418" w:bottom="1134" w:left="1418" w:header="0" w:footer="567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AC0" w:rsidRDefault="00885AC0" w:rsidP="00EC1284">
      <w:pPr>
        <w:spacing w:after="72"/>
      </w:pPr>
      <w:r>
        <w:separator/>
      </w:r>
    </w:p>
  </w:endnote>
  <w:endnote w:type="continuationSeparator" w:id="0">
    <w:p w:rsidR="00885AC0" w:rsidRDefault="00885AC0" w:rsidP="00EC1284">
      <w:pPr>
        <w:spacing w:after="7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roid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  <w:sig w:usb0="A00002AF" w:usb1="500078FB" w:usb2="00000000" w:usb3="00000000" w:csb0="0000009F" w:csb1="00000000"/>
  </w:font>
  <w:font w:name="AR PL UMing TW">
    <w:charset w:val="88"/>
    <w:family w:val="modern"/>
    <w:pitch w:val="fixed"/>
    <w:sig w:usb0="A00002FF" w:usb1="3ACFFDFF" w:usb2="00000036" w:usb3="00000000" w:csb0="00160097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582" w:rsidRDefault="002E182C" w:rsidP="0071702E">
    <w:pPr>
      <w:pStyle w:val="af0"/>
      <w:jc w:val="center"/>
      <w:rPr>
        <w:lang w:eastAsia="zh-TW"/>
      </w:rPr>
    </w:pPr>
    <w:r>
      <w:fldChar w:fldCharType="begin"/>
    </w:r>
    <w:r>
      <w:instrText xml:space="preserve"> PAGE   \* MERGEFORMAT </w:instrText>
    </w:r>
    <w:r>
      <w:fldChar w:fldCharType="separate"/>
    </w:r>
    <w:r w:rsidR="00CF5DBB" w:rsidRPr="00CF5DBB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AC0" w:rsidRDefault="00885AC0" w:rsidP="00EC1284">
      <w:pPr>
        <w:spacing w:after="72"/>
      </w:pPr>
      <w:r>
        <w:separator/>
      </w:r>
    </w:p>
  </w:footnote>
  <w:footnote w:type="continuationSeparator" w:id="0">
    <w:p w:rsidR="00885AC0" w:rsidRDefault="00885AC0" w:rsidP="00EC1284">
      <w:pPr>
        <w:spacing w:after="7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FFD" w:rsidRDefault="00BC6FFD">
    <w:pPr>
      <w:pStyle w:val="af"/>
      <w:rPr>
        <w:lang w:eastAsia="zh-TW"/>
      </w:rPr>
    </w:pPr>
  </w:p>
  <w:p w:rsidR="00BC6FFD" w:rsidRDefault="00BC6FFD">
    <w:pPr>
      <w:pStyle w:val="af"/>
      <w:rPr>
        <w:lang w:eastAsia="zh-TW"/>
      </w:rPr>
    </w:pPr>
  </w:p>
  <w:p w:rsidR="00BC6FFD" w:rsidRDefault="0071702E" w:rsidP="0071702E">
    <w:pPr>
      <w:pStyle w:val="af"/>
      <w:tabs>
        <w:tab w:val="clear" w:pos="4819"/>
        <w:tab w:val="clear" w:pos="9638"/>
        <w:tab w:val="left" w:pos="7800"/>
      </w:tabs>
      <w:rPr>
        <w:lang w:eastAsia="zh-TW"/>
      </w:rPr>
    </w:pPr>
    <w:r>
      <w:rPr>
        <w:lang w:eastAsia="zh-TW"/>
      </w:rPr>
      <w:tab/>
    </w:r>
  </w:p>
  <w:p w:rsidR="00BC6FFD" w:rsidRPr="002D317B" w:rsidRDefault="00BC6FFD" w:rsidP="002D317B">
    <w:pPr>
      <w:pStyle w:val="af"/>
      <w:ind w:leftChars="-236" w:left="64" w:hangingChars="315" w:hanging="630"/>
      <w:rPr>
        <w:sz w:val="20"/>
        <w:lang w:eastAsia="zh-TW"/>
      </w:rPr>
    </w:pPr>
    <w:r w:rsidRPr="002D317B">
      <w:rPr>
        <w:rFonts w:hint="eastAsia"/>
        <w:sz w:val="20"/>
        <w:lang w:eastAsia="zh-TW"/>
      </w:rPr>
      <w:t>台灣地區北部區域雙溪水庫可行性規劃檢討（</w:t>
    </w:r>
    <w:r w:rsidRPr="002D317B">
      <w:rPr>
        <w:sz w:val="20"/>
        <w:lang w:eastAsia="zh-TW"/>
      </w:rPr>
      <w:t>4</w:t>
    </w:r>
    <w:r w:rsidRPr="002D317B">
      <w:rPr>
        <w:rFonts w:hint="eastAsia"/>
        <w:sz w:val="20"/>
        <w:lang w:eastAsia="zh-TW"/>
      </w:rPr>
      <w:t>）</w:t>
    </w:r>
    <w:r w:rsidRPr="002D317B">
      <w:rPr>
        <w:sz w:val="20"/>
        <w:lang w:eastAsia="zh-TW"/>
      </w:rPr>
      <w:t>--</w:t>
    </w:r>
    <w:r w:rsidRPr="002D317B">
      <w:rPr>
        <w:rFonts w:hint="eastAsia"/>
        <w:sz w:val="20"/>
        <w:lang w:eastAsia="zh-TW"/>
      </w:rPr>
      <w:t>環境、生態專題</w:t>
    </w:r>
    <w:r w:rsidRPr="002D317B">
      <w:rPr>
        <w:sz w:val="20"/>
        <w:lang w:eastAsia="zh-TW"/>
      </w:rPr>
      <w:t>--</w:t>
    </w:r>
    <w:r w:rsidRPr="002D317B">
      <w:rPr>
        <w:rFonts w:hint="eastAsia"/>
        <w:sz w:val="20"/>
        <w:lang w:eastAsia="zh-TW"/>
      </w:rPr>
      <w:t>環境因子調查</w:t>
    </w:r>
    <w:r w:rsidR="00F73F3A" w:rsidRPr="002D317B">
      <w:rPr>
        <w:sz w:val="20"/>
        <w:lang w:eastAsia="zh-TW"/>
      </w:rPr>
      <w:t>--</w:t>
    </w:r>
    <w:r w:rsidR="00F73F3A" w:rsidRPr="002D317B">
      <w:rPr>
        <w:rFonts w:hint="eastAsia"/>
        <w:sz w:val="20"/>
        <w:lang w:eastAsia="zh-TW"/>
      </w:rPr>
      <w:t>雙溪居民環境教育（</w:t>
    </w:r>
    <w:r w:rsidR="00ED7588">
      <w:rPr>
        <w:rFonts w:hint="eastAsia"/>
        <w:sz w:val="20"/>
        <w:lang w:eastAsia="zh-TW"/>
      </w:rPr>
      <w:t>三</w:t>
    </w:r>
    <w:r w:rsidR="00F73F3A" w:rsidRPr="002D317B">
      <w:rPr>
        <w:rFonts w:hint="eastAsia"/>
        <w:sz w:val="20"/>
        <w:lang w:eastAsia="zh-TW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3381"/>
    <w:multiLevelType w:val="multilevel"/>
    <w:tmpl w:val="3C02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228D2803"/>
    <w:multiLevelType w:val="hybridMultilevel"/>
    <w:tmpl w:val="358EEC1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8FC07F1"/>
    <w:multiLevelType w:val="multilevel"/>
    <w:tmpl w:val="9570553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upperLetter"/>
      <w:lvlText w:val="%2.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AE970DA"/>
    <w:multiLevelType w:val="hybridMultilevel"/>
    <w:tmpl w:val="4C70E21C"/>
    <w:lvl w:ilvl="0" w:tplc="E05CC9C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30BB312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5">
    <w:nsid w:val="3C8E4E55"/>
    <w:multiLevelType w:val="hybridMultilevel"/>
    <w:tmpl w:val="96F6F6B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44467459"/>
    <w:multiLevelType w:val="hybridMultilevel"/>
    <w:tmpl w:val="A36AACA4"/>
    <w:lvl w:ilvl="0" w:tplc="A050BD8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595D0F1D"/>
    <w:multiLevelType w:val="hybridMultilevel"/>
    <w:tmpl w:val="F834863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5A56580C"/>
    <w:multiLevelType w:val="multilevel"/>
    <w:tmpl w:val="D41CF5E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9">
    <w:nsid w:val="62A81B6E"/>
    <w:multiLevelType w:val="multilevel"/>
    <w:tmpl w:val="E758AA22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  <w:sz w:val="24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default"/>
        <w:sz w:val="24"/>
        <w:szCs w:val="24"/>
      </w:rPr>
    </w:lvl>
  </w:abstractNum>
  <w:abstractNum w:abstractNumId="10">
    <w:nsid w:val="63FC7B6B"/>
    <w:multiLevelType w:val="hybridMultilevel"/>
    <w:tmpl w:val="78F24CB4"/>
    <w:lvl w:ilvl="0" w:tplc="BB6A4C0C">
      <w:start w:val="1"/>
      <w:numFmt w:val="bullet"/>
      <w:lvlText w:val=""/>
      <w:lvlJc w:val="left"/>
      <w:pPr>
        <w:tabs>
          <w:tab w:val="num" w:pos="227"/>
        </w:tabs>
        <w:ind w:left="227" w:hanging="227"/>
      </w:pPr>
      <w:rPr>
        <w:rFonts w:ascii="Wingdings" w:eastAsia="新細明體" w:hAnsi="Wingdings" w:hint="default"/>
        <w:sz w:val="16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674D47C9"/>
    <w:multiLevelType w:val="hybridMultilevel"/>
    <w:tmpl w:val="7D2C92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F83530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default"/>
        <w:sz w:val="24"/>
        <w:szCs w:val="24"/>
      </w:rPr>
    </w:lvl>
  </w:abstractNum>
  <w:abstractNum w:abstractNumId="13">
    <w:nsid w:val="71772920"/>
    <w:multiLevelType w:val="hybridMultilevel"/>
    <w:tmpl w:val="358EEC1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7"/>
  </w:num>
  <w:num w:numId="5">
    <w:abstractNumId w:val="6"/>
  </w:num>
  <w:num w:numId="6">
    <w:abstractNumId w:val="13"/>
  </w:num>
  <w:num w:numId="7">
    <w:abstractNumId w:val="1"/>
  </w:num>
  <w:num w:numId="8">
    <w:abstractNumId w:val="4"/>
  </w:num>
  <w:num w:numId="9">
    <w:abstractNumId w:val="9"/>
  </w:num>
  <w:num w:numId="10">
    <w:abstractNumId w:val="11"/>
  </w:num>
  <w:num w:numId="11">
    <w:abstractNumId w:val="0"/>
  </w:num>
  <w:num w:numId="12">
    <w:abstractNumId w:val="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2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075"/>
    <w:rsid w:val="00022295"/>
    <w:rsid w:val="00043838"/>
    <w:rsid w:val="000505EE"/>
    <w:rsid w:val="00050B08"/>
    <w:rsid w:val="00076E32"/>
    <w:rsid w:val="0009128C"/>
    <w:rsid w:val="000A112D"/>
    <w:rsid w:val="000A78E1"/>
    <w:rsid w:val="00117C76"/>
    <w:rsid w:val="00140E82"/>
    <w:rsid w:val="00164288"/>
    <w:rsid w:val="001764C4"/>
    <w:rsid w:val="00177FF5"/>
    <w:rsid w:val="00192F24"/>
    <w:rsid w:val="001C0062"/>
    <w:rsid w:val="001E3833"/>
    <w:rsid w:val="001E7D13"/>
    <w:rsid w:val="00241582"/>
    <w:rsid w:val="00242965"/>
    <w:rsid w:val="00244D37"/>
    <w:rsid w:val="002622AC"/>
    <w:rsid w:val="0026321C"/>
    <w:rsid w:val="00281896"/>
    <w:rsid w:val="00290F1A"/>
    <w:rsid w:val="00293DFE"/>
    <w:rsid w:val="002C1449"/>
    <w:rsid w:val="002D317B"/>
    <w:rsid w:val="002D7075"/>
    <w:rsid w:val="002E0806"/>
    <w:rsid w:val="002E182C"/>
    <w:rsid w:val="0037298B"/>
    <w:rsid w:val="003765E5"/>
    <w:rsid w:val="00376E6D"/>
    <w:rsid w:val="003F350E"/>
    <w:rsid w:val="004202AD"/>
    <w:rsid w:val="00457963"/>
    <w:rsid w:val="00485334"/>
    <w:rsid w:val="004A3A0B"/>
    <w:rsid w:val="004D1902"/>
    <w:rsid w:val="005008C8"/>
    <w:rsid w:val="00503C4A"/>
    <w:rsid w:val="005373DE"/>
    <w:rsid w:val="00544962"/>
    <w:rsid w:val="0055415F"/>
    <w:rsid w:val="0056017C"/>
    <w:rsid w:val="0057468D"/>
    <w:rsid w:val="005958F3"/>
    <w:rsid w:val="005A1700"/>
    <w:rsid w:val="005B3C2E"/>
    <w:rsid w:val="005D0A22"/>
    <w:rsid w:val="005E6B15"/>
    <w:rsid w:val="00607467"/>
    <w:rsid w:val="00607A18"/>
    <w:rsid w:val="00630F30"/>
    <w:rsid w:val="0063511A"/>
    <w:rsid w:val="00657E0F"/>
    <w:rsid w:val="00670A0E"/>
    <w:rsid w:val="00676C99"/>
    <w:rsid w:val="00682514"/>
    <w:rsid w:val="006A04FA"/>
    <w:rsid w:val="006C6AEE"/>
    <w:rsid w:val="006E3240"/>
    <w:rsid w:val="0071702E"/>
    <w:rsid w:val="00736D26"/>
    <w:rsid w:val="00744CDC"/>
    <w:rsid w:val="007645F4"/>
    <w:rsid w:val="00772DB2"/>
    <w:rsid w:val="00777AF7"/>
    <w:rsid w:val="007C15EB"/>
    <w:rsid w:val="00807302"/>
    <w:rsid w:val="008322AB"/>
    <w:rsid w:val="008428E0"/>
    <w:rsid w:val="00864D0A"/>
    <w:rsid w:val="0088122E"/>
    <w:rsid w:val="008832C5"/>
    <w:rsid w:val="00885AC0"/>
    <w:rsid w:val="008A3CE2"/>
    <w:rsid w:val="008B5A70"/>
    <w:rsid w:val="008C3DB9"/>
    <w:rsid w:val="008D620A"/>
    <w:rsid w:val="008E06C8"/>
    <w:rsid w:val="00902299"/>
    <w:rsid w:val="009077E4"/>
    <w:rsid w:val="00931801"/>
    <w:rsid w:val="00956B17"/>
    <w:rsid w:val="009625EC"/>
    <w:rsid w:val="00976AC3"/>
    <w:rsid w:val="00982DCF"/>
    <w:rsid w:val="009B4C95"/>
    <w:rsid w:val="009D0DF0"/>
    <w:rsid w:val="009E2E91"/>
    <w:rsid w:val="009F0357"/>
    <w:rsid w:val="00A011EF"/>
    <w:rsid w:val="00A37008"/>
    <w:rsid w:val="00A5288D"/>
    <w:rsid w:val="00A66D45"/>
    <w:rsid w:val="00A945F9"/>
    <w:rsid w:val="00AC11E3"/>
    <w:rsid w:val="00AC40B6"/>
    <w:rsid w:val="00AE7F57"/>
    <w:rsid w:val="00AF6BEF"/>
    <w:rsid w:val="00B02773"/>
    <w:rsid w:val="00B13B1B"/>
    <w:rsid w:val="00B37FFB"/>
    <w:rsid w:val="00B44363"/>
    <w:rsid w:val="00B52A9F"/>
    <w:rsid w:val="00B6438C"/>
    <w:rsid w:val="00BC1689"/>
    <w:rsid w:val="00BC6FFD"/>
    <w:rsid w:val="00BD4255"/>
    <w:rsid w:val="00BD7F12"/>
    <w:rsid w:val="00BF239A"/>
    <w:rsid w:val="00C0082C"/>
    <w:rsid w:val="00C52A60"/>
    <w:rsid w:val="00C64974"/>
    <w:rsid w:val="00C767C9"/>
    <w:rsid w:val="00C81F70"/>
    <w:rsid w:val="00C85310"/>
    <w:rsid w:val="00CF5DBB"/>
    <w:rsid w:val="00D27D01"/>
    <w:rsid w:val="00D601CD"/>
    <w:rsid w:val="00D77C30"/>
    <w:rsid w:val="00DA0F24"/>
    <w:rsid w:val="00DD1FAE"/>
    <w:rsid w:val="00DD56C3"/>
    <w:rsid w:val="00DF58EC"/>
    <w:rsid w:val="00E126D4"/>
    <w:rsid w:val="00E16F50"/>
    <w:rsid w:val="00E326E9"/>
    <w:rsid w:val="00E41981"/>
    <w:rsid w:val="00E67065"/>
    <w:rsid w:val="00E93942"/>
    <w:rsid w:val="00E96F1D"/>
    <w:rsid w:val="00EA3366"/>
    <w:rsid w:val="00EC0799"/>
    <w:rsid w:val="00EC1284"/>
    <w:rsid w:val="00ED71D6"/>
    <w:rsid w:val="00ED728B"/>
    <w:rsid w:val="00ED7588"/>
    <w:rsid w:val="00F31089"/>
    <w:rsid w:val="00F53083"/>
    <w:rsid w:val="00F73F3A"/>
    <w:rsid w:val="00F87866"/>
    <w:rsid w:val="00FB039F"/>
    <w:rsid w:val="00FB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A0E"/>
    <w:rPr>
      <w:rFonts w:cs="Droid Sans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670A0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70A0E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70A0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70A0E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70A0E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70A0E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70A0E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qFormat/>
    <w:rsid w:val="00670A0E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qFormat/>
    <w:rsid w:val="00670A0E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尾 字元"/>
    <w:basedOn w:val="a0"/>
    <w:uiPriority w:val="99"/>
    <w:rsid w:val="002D7075"/>
    <w:rPr>
      <w:rFonts w:ascii="Liberation Serif" w:eastAsia="AR PL UMing TW" w:hAnsi="Liberation Serif" w:cs="Droid Sans"/>
      <w:sz w:val="24"/>
      <w:szCs w:val="24"/>
      <w:lang w:bidi="hi-IN"/>
    </w:rPr>
  </w:style>
  <w:style w:type="character" w:customStyle="1" w:styleId="a4">
    <w:name w:val="註解方塊文字 字元"/>
    <w:basedOn w:val="a0"/>
    <w:rsid w:val="002D7075"/>
    <w:rPr>
      <w:rFonts w:ascii="Cambria" w:eastAsia="Times New Roman" w:hAnsi="Cambria" w:cs="Mangal"/>
      <w:sz w:val="16"/>
      <w:szCs w:val="16"/>
      <w:lang w:bidi="hi-IN"/>
    </w:rPr>
  </w:style>
  <w:style w:type="character" w:customStyle="1" w:styleId="WWCharLFO2LVL1">
    <w:name w:val="WW_CharLFO2LVL1"/>
    <w:rsid w:val="002D7075"/>
    <w:rPr>
      <w:rFonts w:ascii="Wingdings" w:hAnsi="Wingdings"/>
    </w:rPr>
  </w:style>
  <w:style w:type="character" w:customStyle="1" w:styleId="WWCharLFO2LVL2">
    <w:name w:val="WW_CharLFO2LVL2"/>
    <w:rsid w:val="002D7075"/>
    <w:rPr>
      <w:rFonts w:ascii="Wingdings" w:hAnsi="Wingdings"/>
    </w:rPr>
  </w:style>
  <w:style w:type="character" w:customStyle="1" w:styleId="WWCharLFO2LVL3">
    <w:name w:val="WW_CharLFO2LVL3"/>
    <w:rsid w:val="002D7075"/>
    <w:rPr>
      <w:rFonts w:ascii="Wingdings" w:hAnsi="Wingdings"/>
    </w:rPr>
  </w:style>
  <w:style w:type="character" w:customStyle="1" w:styleId="WWCharLFO2LVL4">
    <w:name w:val="WW_CharLFO2LVL4"/>
    <w:rsid w:val="002D7075"/>
    <w:rPr>
      <w:rFonts w:ascii="Wingdings" w:hAnsi="Wingdings"/>
    </w:rPr>
  </w:style>
  <w:style w:type="character" w:customStyle="1" w:styleId="WWCharLFO2LVL5">
    <w:name w:val="WW_CharLFO2LVL5"/>
    <w:rsid w:val="002D7075"/>
    <w:rPr>
      <w:rFonts w:ascii="Wingdings" w:hAnsi="Wingdings"/>
    </w:rPr>
  </w:style>
  <w:style w:type="character" w:customStyle="1" w:styleId="WWCharLFO2LVL6">
    <w:name w:val="WW_CharLFO2LVL6"/>
    <w:rsid w:val="002D7075"/>
    <w:rPr>
      <w:rFonts w:ascii="Wingdings" w:hAnsi="Wingdings"/>
    </w:rPr>
  </w:style>
  <w:style w:type="character" w:customStyle="1" w:styleId="WWCharLFO2LVL7">
    <w:name w:val="WW_CharLFO2LVL7"/>
    <w:rsid w:val="002D7075"/>
    <w:rPr>
      <w:rFonts w:ascii="Wingdings" w:hAnsi="Wingdings"/>
    </w:rPr>
  </w:style>
  <w:style w:type="character" w:customStyle="1" w:styleId="WWCharLFO2LVL8">
    <w:name w:val="WW_CharLFO2LVL8"/>
    <w:rsid w:val="002D7075"/>
    <w:rPr>
      <w:rFonts w:ascii="Wingdings" w:hAnsi="Wingdings"/>
    </w:rPr>
  </w:style>
  <w:style w:type="character" w:customStyle="1" w:styleId="WWCharLFO2LVL9">
    <w:name w:val="WW_CharLFO2LVL9"/>
    <w:rsid w:val="002D7075"/>
    <w:rPr>
      <w:rFonts w:ascii="Wingdings" w:hAnsi="Wingdings"/>
    </w:rPr>
  </w:style>
  <w:style w:type="character" w:customStyle="1" w:styleId="WWCharLFO3LVL1">
    <w:name w:val="WW_CharLFO3LVL1"/>
    <w:rsid w:val="002D7075"/>
    <w:rPr>
      <w:rFonts w:ascii="Wingdings" w:hAnsi="Wingdings"/>
    </w:rPr>
  </w:style>
  <w:style w:type="character" w:customStyle="1" w:styleId="WWCharLFO3LVL2">
    <w:name w:val="WW_CharLFO3LVL2"/>
    <w:rsid w:val="002D7075"/>
    <w:rPr>
      <w:rFonts w:ascii="Wingdings" w:hAnsi="Wingdings"/>
    </w:rPr>
  </w:style>
  <w:style w:type="character" w:customStyle="1" w:styleId="WWCharLFO3LVL3">
    <w:name w:val="WW_CharLFO3LVL3"/>
    <w:rsid w:val="002D7075"/>
    <w:rPr>
      <w:rFonts w:ascii="Wingdings" w:hAnsi="Wingdings"/>
    </w:rPr>
  </w:style>
  <w:style w:type="character" w:customStyle="1" w:styleId="WWCharLFO3LVL4">
    <w:name w:val="WW_CharLFO3LVL4"/>
    <w:rsid w:val="002D7075"/>
    <w:rPr>
      <w:rFonts w:ascii="Wingdings" w:hAnsi="Wingdings"/>
    </w:rPr>
  </w:style>
  <w:style w:type="character" w:customStyle="1" w:styleId="WWCharLFO3LVL5">
    <w:name w:val="WW_CharLFO3LVL5"/>
    <w:rsid w:val="002D7075"/>
    <w:rPr>
      <w:rFonts w:ascii="Wingdings" w:hAnsi="Wingdings"/>
    </w:rPr>
  </w:style>
  <w:style w:type="character" w:customStyle="1" w:styleId="WWCharLFO3LVL6">
    <w:name w:val="WW_CharLFO3LVL6"/>
    <w:rsid w:val="002D7075"/>
    <w:rPr>
      <w:rFonts w:ascii="Wingdings" w:hAnsi="Wingdings"/>
    </w:rPr>
  </w:style>
  <w:style w:type="character" w:customStyle="1" w:styleId="WWCharLFO3LVL7">
    <w:name w:val="WW_CharLFO3LVL7"/>
    <w:rsid w:val="002D7075"/>
    <w:rPr>
      <w:rFonts w:ascii="Wingdings" w:hAnsi="Wingdings"/>
    </w:rPr>
  </w:style>
  <w:style w:type="character" w:customStyle="1" w:styleId="WWCharLFO3LVL8">
    <w:name w:val="WW_CharLFO3LVL8"/>
    <w:rsid w:val="002D7075"/>
    <w:rPr>
      <w:rFonts w:ascii="Wingdings" w:hAnsi="Wingdings"/>
    </w:rPr>
  </w:style>
  <w:style w:type="character" w:customStyle="1" w:styleId="WWCharLFO3LVL9">
    <w:name w:val="WW_CharLFO3LVL9"/>
    <w:rsid w:val="002D7075"/>
    <w:rPr>
      <w:rFonts w:ascii="Wingdings" w:hAnsi="Wingdings"/>
    </w:rPr>
  </w:style>
  <w:style w:type="character" w:customStyle="1" w:styleId="WWCharLFO4LVL1">
    <w:name w:val="WW_CharLFO4LVL1"/>
    <w:rsid w:val="002D7075"/>
    <w:rPr>
      <w:rFonts w:ascii="Wingdings" w:hAnsi="Wingdings"/>
    </w:rPr>
  </w:style>
  <w:style w:type="character" w:customStyle="1" w:styleId="WWCharLFO4LVL2">
    <w:name w:val="WW_CharLFO4LVL2"/>
    <w:rsid w:val="002D7075"/>
    <w:rPr>
      <w:rFonts w:ascii="Wingdings" w:hAnsi="Wingdings"/>
    </w:rPr>
  </w:style>
  <w:style w:type="character" w:customStyle="1" w:styleId="WWCharLFO4LVL3">
    <w:name w:val="WW_CharLFO4LVL3"/>
    <w:rsid w:val="002D7075"/>
    <w:rPr>
      <w:rFonts w:ascii="Wingdings" w:hAnsi="Wingdings"/>
    </w:rPr>
  </w:style>
  <w:style w:type="character" w:customStyle="1" w:styleId="WWCharLFO4LVL4">
    <w:name w:val="WW_CharLFO4LVL4"/>
    <w:rsid w:val="002D7075"/>
    <w:rPr>
      <w:rFonts w:ascii="Wingdings" w:hAnsi="Wingdings"/>
    </w:rPr>
  </w:style>
  <w:style w:type="character" w:customStyle="1" w:styleId="WWCharLFO4LVL5">
    <w:name w:val="WW_CharLFO4LVL5"/>
    <w:rsid w:val="002D7075"/>
    <w:rPr>
      <w:rFonts w:ascii="Wingdings" w:hAnsi="Wingdings"/>
    </w:rPr>
  </w:style>
  <w:style w:type="character" w:customStyle="1" w:styleId="WWCharLFO4LVL6">
    <w:name w:val="WW_CharLFO4LVL6"/>
    <w:rsid w:val="002D7075"/>
    <w:rPr>
      <w:rFonts w:ascii="Wingdings" w:hAnsi="Wingdings"/>
    </w:rPr>
  </w:style>
  <w:style w:type="character" w:customStyle="1" w:styleId="WWCharLFO4LVL7">
    <w:name w:val="WW_CharLFO4LVL7"/>
    <w:rsid w:val="002D7075"/>
    <w:rPr>
      <w:rFonts w:ascii="Wingdings" w:hAnsi="Wingdings"/>
    </w:rPr>
  </w:style>
  <w:style w:type="character" w:customStyle="1" w:styleId="WWCharLFO4LVL8">
    <w:name w:val="WW_CharLFO4LVL8"/>
    <w:rsid w:val="002D7075"/>
    <w:rPr>
      <w:rFonts w:ascii="Wingdings" w:hAnsi="Wingdings"/>
    </w:rPr>
  </w:style>
  <w:style w:type="character" w:customStyle="1" w:styleId="WWCharLFO4LVL9">
    <w:name w:val="WW_CharLFO4LVL9"/>
    <w:rsid w:val="002D7075"/>
    <w:rPr>
      <w:rFonts w:ascii="Wingdings" w:hAnsi="Wingdings"/>
    </w:rPr>
  </w:style>
  <w:style w:type="character" w:customStyle="1" w:styleId="ListLabel3">
    <w:name w:val="ListLabel 3"/>
    <w:rsid w:val="002D7075"/>
    <w:rPr>
      <w:rFonts w:eastAsia="Times New Roman"/>
    </w:rPr>
  </w:style>
  <w:style w:type="character" w:customStyle="1" w:styleId="11">
    <w:name w:val="項目符號1"/>
    <w:rsid w:val="002D7075"/>
    <w:rPr>
      <w:rFonts w:ascii="Liberation Serif" w:eastAsia="AR PL UMing TW" w:hAnsi="Liberation Serif"/>
      <w:sz w:val="24"/>
    </w:rPr>
  </w:style>
  <w:style w:type="character" w:customStyle="1" w:styleId="a5">
    <w:name w:val="編號字元"/>
    <w:rsid w:val="002D7075"/>
  </w:style>
  <w:style w:type="paragraph" w:styleId="a6">
    <w:name w:val="Title"/>
    <w:basedOn w:val="a"/>
    <w:next w:val="a"/>
    <w:link w:val="a7"/>
    <w:qFormat/>
    <w:rsid w:val="00670A0E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a8">
    <w:name w:val="Body Text"/>
    <w:basedOn w:val="a"/>
    <w:rsid w:val="002D7075"/>
    <w:pPr>
      <w:suppressAutoHyphens/>
      <w:spacing w:after="140" w:line="288" w:lineRule="auto"/>
    </w:pPr>
  </w:style>
  <w:style w:type="paragraph" w:styleId="a9">
    <w:name w:val="List"/>
    <w:basedOn w:val="a8"/>
    <w:rsid w:val="002D7075"/>
  </w:style>
  <w:style w:type="paragraph" w:styleId="aa">
    <w:name w:val="caption"/>
    <w:basedOn w:val="a"/>
    <w:qFormat/>
    <w:rsid w:val="002D7075"/>
    <w:pPr>
      <w:suppressLineNumbers/>
      <w:suppressAutoHyphens/>
      <w:spacing w:before="120" w:after="120"/>
    </w:pPr>
    <w:rPr>
      <w:i/>
      <w:iCs/>
    </w:rPr>
  </w:style>
  <w:style w:type="paragraph" w:customStyle="1" w:styleId="ab">
    <w:name w:val="目錄"/>
    <w:basedOn w:val="a"/>
    <w:rsid w:val="002D7075"/>
    <w:pPr>
      <w:suppressLineNumbers/>
      <w:suppressAutoHyphens/>
    </w:pPr>
  </w:style>
  <w:style w:type="paragraph" w:customStyle="1" w:styleId="3-">
    <w:name w:val="縮3-(一)"/>
    <w:basedOn w:val="a"/>
    <w:rsid w:val="002D7075"/>
    <w:pPr>
      <w:suppressAutoHyphens/>
      <w:spacing w:line="520" w:lineRule="exact"/>
      <w:ind w:left="400" w:firstLine="200"/>
    </w:pPr>
  </w:style>
  <w:style w:type="paragraph" w:customStyle="1" w:styleId="12">
    <w:name w:val="引文1"/>
    <w:basedOn w:val="a"/>
    <w:next w:val="a"/>
    <w:link w:val="QuoteChar"/>
    <w:rsid w:val="00670A0E"/>
    <w:rPr>
      <w:i/>
    </w:rPr>
  </w:style>
  <w:style w:type="paragraph" w:styleId="ac">
    <w:name w:val="Subtitle"/>
    <w:basedOn w:val="a"/>
    <w:next w:val="a"/>
    <w:link w:val="ad"/>
    <w:qFormat/>
    <w:rsid w:val="00670A0E"/>
    <w:pPr>
      <w:spacing w:after="60"/>
      <w:jc w:val="center"/>
      <w:outlineLvl w:val="1"/>
    </w:pPr>
    <w:rPr>
      <w:rFonts w:ascii="Cambria" w:hAnsi="Cambria" w:cs="Times New Roman"/>
    </w:rPr>
  </w:style>
  <w:style w:type="paragraph" w:customStyle="1" w:styleId="ae">
    <w:name w:val="表格內容"/>
    <w:basedOn w:val="a"/>
    <w:rsid w:val="002D7075"/>
    <w:pPr>
      <w:suppressLineNumbers/>
      <w:suppressAutoHyphens/>
    </w:pPr>
  </w:style>
  <w:style w:type="paragraph" w:styleId="af">
    <w:name w:val="header"/>
    <w:basedOn w:val="a"/>
    <w:rsid w:val="002D7075"/>
    <w:pPr>
      <w:suppressLineNumbers/>
      <w:tabs>
        <w:tab w:val="center" w:pos="4819"/>
        <w:tab w:val="right" w:pos="9638"/>
      </w:tabs>
      <w:suppressAutoHyphens/>
    </w:pPr>
  </w:style>
  <w:style w:type="paragraph" w:styleId="af0">
    <w:name w:val="footer"/>
    <w:basedOn w:val="a"/>
    <w:uiPriority w:val="99"/>
    <w:rsid w:val="002D7075"/>
    <w:pPr>
      <w:suppressLineNumbers/>
      <w:tabs>
        <w:tab w:val="center" w:pos="4819"/>
        <w:tab w:val="right" w:pos="9638"/>
      </w:tabs>
      <w:suppressAutoHyphens/>
    </w:pPr>
  </w:style>
  <w:style w:type="paragraph" w:styleId="af1">
    <w:name w:val="Balloon Text"/>
    <w:basedOn w:val="a"/>
    <w:semiHidden/>
    <w:rsid w:val="002D7075"/>
    <w:pPr>
      <w:suppressAutoHyphens/>
    </w:pPr>
    <w:rPr>
      <w:rFonts w:ascii="Cambria" w:eastAsia="Times New Roman" w:hAnsi="Cambria" w:cs="Mangal"/>
      <w:sz w:val="18"/>
      <w:szCs w:val="16"/>
    </w:rPr>
  </w:style>
  <w:style w:type="paragraph" w:customStyle="1" w:styleId="af2">
    <w:name w:val="題名"/>
    <w:basedOn w:val="a6"/>
    <w:next w:val="a"/>
    <w:rsid w:val="002D7075"/>
    <w:rPr>
      <w:sz w:val="56"/>
      <w:szCs w:val="56"/>
    </w:rPr>
  </w:style>
  <w:style w:type="paragraph" w:customStyle="1" w:styleId="af3">
    <w:name w:val="副題"/>
    <w:basedOn w:val="a6"/>
    <w:next w:val="a"/>
    <w:rsid w:val="002D7075"/>
    <w:pPr>
      <w:spacing w:before="60" w:after="120"/>
    </w:pPr>
    <w:rPr>
      <w:sz w:val="36"/>
      <w:szCs w:val="36"/>
    </w:rPr>
  </w:style>
  <w:style w:type="paragraph" w:customStyle="1" w:styleId="af4">
    <w:name w:val="表格標題"/>
    <w:basedOn w:val="ae"/>
    <w:rsid w:val="002D7075"/>
    <w:pPr>
      <w:jc w:val="center"/>
    </w:pPr>
    <w:rPr>
      <w:b/>
      <w:bCs/>
    </w:rPr>
  </w:style>
  <w:style w:type="paragraph" w:customStyle="1" w:styleId="13">
    <w:name w:val="清單段落1"/>
    <w:basedOn w:val="a"/>
    <w:rsid w:val="00670A0E"/>
    <w:pPr>
      <w:ind w:left="720"/>
    </w:pPr>
  </w:style>
  <w:style w:type="character" w:customStyle="1" w:styleId="10">
    <w:name w:val="標題 1 字元"/>
    <w:basedOn w:val="a0"/>
    <w:link w:val="1"/>
    <w:locked/>
    <w:rsid w:val="00670A0E"/>
    <w:rPr>
      <w:rFonts w:ascii="Cambria" w:eastAsia="新細明體" w:hAnsi="Cambria" w:cs="Times New Roman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locked/>
    <w:rsid w:val="00670A0E"/>
    <w:rPr>
      <w:rFonts w:ascii="Cambria" w:eastAsia="新細明體" w:hAnsi="Cambria" w:cs="Times New Roman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locked/>
    <w:rsid w:val="00670A0E"/>
    <w:rPr>
      <w:rFonts w:ascii="Cambria" w:eastAsia="新細明體" w:hAnsi="Cambria" w:cs="Times New Roman"/>
      <w:b/>
      <w:bCs/>
      <w:sz w:val="26"/>
      <w:szCs w:val="26"/>
    </w:rPr>
  </w:style>
  <w:style w:type="character" w:customStyle="1" w:styleId="40">
    <w:name w:val="標題 4 字元"/>
    <w:basedOn w:val="a0"/>
    <w:link w:val="4"/>
    <w:locked/>
    <w:rsid w:val="00670A0E"/>
    <w:rPr>
      <w:rFonts w:cs="Times New Roman"/>
      <w:b/>
      <w:bCs/>
      <w:sz w:val="28"/>
      <w:szCs w:val="28"/>
    </w:rPr>
  </w:style>
  <w:style w:type="character" w:customStyle="1" w:styleId="50">
    <w:name w:val="標題 5 字元"/>
    <w:basedOn w:val="a0"/>
    <w:link w:val="5"/>
    <w:semiHidden/>
    <w:locked/>
    <w:rsid w:val="00670A0E"/>
    <w:rPr>
      <w:rFonts w:cs="Times New Roman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semiHidden/>
    <w:locked/>
    <w:rsid w:val="00670A0E"/>
    <w:rPr>
      <w:rFonts w:cs="Times New Roman"/>
      <w:b/>
      <w:bCs/>
    </w:rPr>
  </w:style>
  <w:style w:type="character" w:customStyle="1" w:styleId="70">
    <w:name w:val="標題 7 字元"/>
    <w:basedOn w:val="a0"/>
    <w:link w:val="7"/>
    <w:semiHidden/>
    <w:locked/>
    <w:rsid w:val="00670A0E"/>
    <w:rPr>
      <w:rFonts w:cs="Times New Roman"/>
      <w:sz w:val="24"/>
      <w:szCs w:val="24"/>
    </w:rPr>
  </w:style>
  <w:style w:type="character" w:customStyle="1" w:styleId="80">
    <w:name w:val="標題 8 字元"/>
    <w:basedOn w:val="a0"/>
    <w:link w:val="8"/>
    <w:semiHidden/>
    <w:locked/>
    <w:rsid w:val="00670A0E"/>
    <w:rPr>
      <w:rFonts w:cs="Times New Roman"/>
      <w:i/>
      <w:iCs/>
      <w:sz w:val="24"/>
      <w:szCs w:val="24"/>
    </w:rPr>
  </w:style>
  <w:style w:type="character" w:customStyle="1" w:styleId="90">
    <w:name w:val="標題 9 字元"/>
    <w:basedOn w:val="a0"/>
    <w:link w:val="9"/>
    <w:semiHidden/>
    <w:locked/>
    <w:rsid w:val="00670A0E"/>
    <w:rPr>
      <w:rFonts w:ascii="Cambria" w:eastAsia="新細明體" w:hAnsi="Cambria" w:cs="Times New Roman"/>
    </w:rPr>
  </w:style>
  <w:style w:type="character" w:customStyle="1" w:styleId="a7">
    <w:name w:val="標題 字元"/>
    <w:basedOn w:val="a0"/>
    <w:link w:val="a6"/>
    <w:locked/>
    <w:rsid w:val="00670A0E"/>
    <w:rPr>
      <w:rFonts w:ascii="Cambria" w:eastAsia="新細明體" w:hAnsi="Cambria" w:cs="Times New Roman"/>
      <w:b/>
      <w:bCs/>
      <w:kern w:val="28"/>
      <w:sz w:val="32"/>
      <w:szCs w:val="32"/>
    </w:rPr>
  </w:style>
  <w:style w:type="character" w:customStyle="1" w:styleId="ad">
    <w:name w:val="副標題 字元"/>
    <w:basedOn w:val="a0"/>
    <w:link w:val="ac"/>
    <w:locked/>
    <w:rsid w:val="00670A0E"/>
    <w:rPr>
      <w:rFonts w:ascii="Cambria" w:eastAsia="新細明體" w:hAnsi="Cambria" w:cs="Times New Roman"/>
      <w:sz w:val="24"/>
      <w:szCs w:val="24"/>
    </w:rPr>
  </w:style>
  <w:style w:type="character" w:styleId="af5">
    <w:name w:val="Strong"/>
    <w:basedOn w:val="a0"/>
    <w:qFormat/>
    <w:rsid w:val="00670A0E"/>
    <w:rPr>
      <w:rFonts w:cs="Times New Roman"/>
      <w:b/>
      <w:bCs/>
    </w:rPr>
  </w:style>
  <w:style w:type="character" w:styleId="af6">
    <w:name w:val="Emphasis"/>
    <w:basedOn w:val="a0"/>
    <w:qFormat/>
    <w:rsid w:val="00670A0E"/>
    <w:rPr>
      <w:rFonts w:ascii="Calibri" w:hAnsi="Calibri" w:cs="Times New Roman"/>
      <w:b/>
      <w:i/>
      <w:iCs/>
    </w:rPr>
  </w:style>
  <w:style w:type="paragraph" w:customStyle="1" w:styleId="14">
    <w:name w:val="無間距1"/>
    <w:basedOn w:val="a"/>
    <w:rsid w:val="00670A0E"/>
    <w:rPr>
      <w:rFonts w:cs="Times New Roman"/>
      <w:szCs w:val="32"/>
    </w:rPr>
  </w:style>
  <w:style w:type="character" w:customStyle="1" w:styleId="QuoteChar">
    <w:name w:val="Quote Char"/>
    <w:basedOn w:val="a0"/>
    <w:link w:val="12"/>
    <w:locked/>
    <w:rsid w:val="00670A0E"/>
    <w:rPr>
      <w:rFonts w:cs="Droid Sans"/>
      <w:i/>
      <w:sz w:val="24"/>
      <w:szCs w:val="24"/>
    </w:rPr>
  </w:style>
  <w:style w:type="paragraph" w:customStyle="1" w:styleId="15">
    <w:name w:val="鮮明引文1"/>
    <w:basedOn w:val="a"/>
    <w:next w:val="a"/>
    <w:link w:val="IntenseQuoteChar"/>
    <w:rsid w:val="00670A0E"/>
    <w:pPr>
      <w:ind w:left="720" w:right="720"/>
    </w:pPr>
    <w:rPr>
      <w:rFonts w:cs="Times New Roman"/>
      <w:b/>
      <w:i/>
      <w:szCs w:val="22"/>
    </w:rPr>
  </w:style>
  <w:style w:type="character" w:customStyle="1" w:styleId="IntenseQuoteChar">
    <w:name w:val="Intense Quote Char"/>
    <w:basedOn w:val="a0"/>
    <w:link w:val="15"/>
    <w:locked/>
    <w:rsid w:val="00670A0E"/>
    <w:rPr>
      <w:rFonts w:cs="Times New Roman"/>
      <w:b/>
      <w:i/>
      <w:sz w:val="24"/>
    </w:rPr>
  </w:style>
  <w:style w:type="character" w:customStyle="1" w:styleId="16">
    <w:name w:val="區別強調1"/>
    <w:rsid w:val="00670A0E"/>
    <w:rPr>
      <w:i/>
      <w:color w:val="5A5A5A"/>
    </w:rPr>
  </w:style>
  <w:style w:type="character" w:customStyle="1" w:styleId="17">
    <w:name w:val="鮮明強調1"/>
    <w:basedOn w:val="a0"/>
    <w:rsid w:val="00670A0E"/>
    <w:rPr>
      <w:rFonts w:cs="Times New Roman"/>
      <w:b/>
      <w:i/>
      <w:sz w:val="24"/>
      <w:szCs w:val="24"/>
      <w:u w:val="single"/>
    </w:rPr>
  </w:style>
  <w:style w:type="character" w:customStyle="1" w:styleId="18">
    <w:name w:val="區別參考1"/>
    <w:basedOn w:val="a0"/>
    <w:rsid w:val="00670A0E"/>
    <w:rPr>
      <w:rFonts w:cs="Times New Roman"/>
      <w:sz w:val="24"/>
      <w:szCs w:val="24"/>
      <w:u w:val="single"/>
    </w:rPr>
  </w:style>
  <w:style w:type="character" w:customStyle="1" w:styleId="19">
    <w:name w:val="鮮明參考1"/>
    <w:basedOn w:val="a0"/>
    <w:rsid w:val="00670A0E"/>
    <w:rPr>
      <w:rFonts w:cs="Times New Roman"/>
      <w:b/>
      <w:sz w:val="24"/>
      <w:u w:val="single"/>
    </w:rPr>
  </w:style>
  <w:style w:type="character" w:customStyle="1" w:styleId="1a">
    <w:name w:val="書名1"/>
    <w:basedOn w:val="a0"/>
    <w:rsid w:val="00670A0E"/>
    <w:rPr>
      <w:rFonts w:ascii="Cambria" w:eastAsia="新細明體" w:hAnsi="Cambria" w:cs="Times New Roman"/>
      <w:b/>
      <w:i/>
      <w:sz w:val="24"/>
      <w:szCs w:val="24"/>
    </w:rPr>
  </w:style>
  <w:style w:type="paragraph" w:customStyle="1" w:styleId="1b">
    <w:name w:val="目錄標題1"/>
    <w:basedOn w:val="1"/>
    <w:next w:val="a"/>
    <w:semiHidden/>
    <w:rsid w:val="00670A0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A0E"/>
    <w:rPr>
      <w:rFonts w:cs="Droid Sans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670A0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70A0E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70A0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70A0E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70A0E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70A0E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70A0E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qFormat/>
    <w:rsid w:val="00670A0E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qFormat/>
    <w:rsid w:val="00670A0E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尾 字元"/>
    <w:basedOn w:val="a0"/>
    <w:uiPriority w:val="99"/>
    <w:rsid w:val="002D7075"/>
    <w:rPr>
      <w:rFonts w:ascii="Liberation Serif" w:eastAsia="AR PL UMing TW" w:hAnsi="Liberation Serif" w:cs="Droid Sans"/>
      <w:sz w:val="24"/>
      <w:szCs w:val="24"/>
      <w:lang w:bidi="hi-IN"/>
    </w:rPr>
  </w:style>
  <w:style w:type="character" w:customStyle="1" w:styleId="a4">
    <w:name w:val="註解方塊文字 字元"/>
    <w:basedOn w:val="a0"/>
    <w:rsid w:val="002D7075"/>
    <w:rPr>
      <w:rFonts w:ascii="Cambria" w:eastAsia="Times New Roman" w:hAnsi="Cambria" w:cs="Mangal"/>
      <w:sz w:val="16"/>
      <w:szCs w:val="16"/>
      <w:lang w:bidi="hi-IN"/>
    </w:rPr>
  </w:style>
  <w:style w:type="character" w:customStyle="1" w:styleId="WWCharLFO2LVL1">
    <w:name w:val="WW_CharLFO2LVL1"/>
    <w:rsid w:val="002D7075"/>
    <w:rPr>
      <w:rFonts w:ascii="Wingdings" w:hAnsi="Wingdings"/>
    </w:rPr>
  </w:style>
  <w:style w:type="character" w:customStyle="1" w:styleId="WWCharLFO2LVL2">
    <w:name w:val="WW_CharLFO2LVL2"/>
    <w:rsid w:val="002D7075"/>
    <w:rPr>
      <w:rFonts w:ascii="Wingdings" w:hAnsi="Wingdings"/>
    </w:rPr>
  </w:style>
  <w:style w:type="character" w:customStyle="1" w:styleId="WWCharLFO2LVL3">
    <w:name w:val="WW_CharLFO2LVL3"/>
    <w:rsid w:val="002D7075"/>
    <w:rPr>
      <w:rFonts w:ascii="Wingdings" w:hAnsi="Wingdings"/>
    </w:rPr>
  </w:style>
  <w:style w:type="character" w:customStyle="1" w:styleId="WWCharLFO2LVL4">
    <w:name w:val="WW_CharLFO2LVL4"/>
    <w:rsid w:val="002D7075"/>
    <w:rPr>
      <w:rFonts w:ascii="Wingdings" w:hAnsi="Wingdings"/>
    </w:rPr>
  </w:style>
  <w:style w:type="character" w:customStyle="1" w:styleId="WWCharLFO2LVL5">
    <w:name w:val="WW_CharLFO2LVL5"/>
    <w:rsid w:val="002D7075"/>
    <w:rPr>
      <w:rFonts w:ascii="Wingdings" w:hAnsi="Wingdings"/>
    </w:rPr>
  </w:style>
  <w:style w:type="character" w:customStyle="1" w:styleId="WWCharLFO2LVL6">
    <w:name w:val="WW_CharLFO2LVL6"/>
    <w:rsid w:val="002D7075"/>
    <w:rPr>
      <w:rFonts w:ascii="Wingdings" w:hAnsi="Wingdings"/>
    </w:rPr>
  </w:style>
  <w:style w:type="character" w:customStyle="1" w:styleId="WWCharLFO2LVL7">
    <w:name w:val="WW_CharLFO2LVL7"/>
    <w:rsid w:val="002D7075"/>
    <w:rPr>
      <w:rFonts w:ascii="Wingdings" w:hAnsi="Wingdings"/>
    </w:rPr>
  </w:style>
  <w:style w:type="character" w:customStyle="1" w:styleId="WWCharLFO2LVL8">
    <w:name w:val="WW_CharLFO2LVL8"/>
    <w:rsid w:val="002D7075"/>
    <w:rPr>
      <w:rFonts w:ascii="Wingdings" w:hAnsi="Wingdings"/>
    </w:rPr>
  </w:style>
  <w:style w:type="character" w:customStyle="1" w:styleId="WWCharLFO2LVL9">
    <w:name w:val="WW_CharLFO2LVL9"/>
    <w:rsid w:val="002D7075"/>
    <w:rPr>
      <w:rFonts w:ascii="Wingdings" w:hAnsi="Wingdings"/>
    </w:rPr>
  </w:style>
  <w:style w:type="character" w:customStyle="1" w:styleId="WWCharLFO3LVL1">
    <w:name w:val="WW_CharLFO3LVL1"/>
    <w:rsid w:val="002D7075"/>
    <w:rPr>
      <w:rFonts w:ascii="Wingdings" w:hAnsi="Wingdings"/>
    </w:rPr>
  </w:style>
  <w:style w:type="character" w:customStyle="1" w:styleId="WWCharLFO3LVL2">
    <w:name w:val="WW_CharLFO3LVL2"/>
    <w:rsid w:val="002D7075"/>
    <w:rPr>
      <w:rFonts w:ascii="Wingdings" w:hAnsi="Wingdings"/>
    </w:rPr>
  </w:style>
  <w:style w:type="character" w:customStyle="1" w:styleId="WWCharLFO3LVL3">
    <w:name w:val="WW_CharLFO3LVL3"/>
    <w:rsid w:val="002D7075"/>
    <w:rPr>
      <w:rFonts w:ascii="Wingdings" w:hAnsi="Wingdings"/>
    </w:rPr>
  </w:style>
  <w:style w:type="character" w:customStyle="1" w:styleId="WWCharLFO3LVL4">
    <w:name w:val="WW_CharLFO3LVL4"/>
    <w:rsid w:val="002D7075"/>
    <w:rPr>
      <w:rFonts w:ascii="Wingdings" w:hAnsi="Wingdings"/>
    </w:rPr>
  </w:style>
  <w:style w:type="character" w:customStyle="1" w:styleId="WWCharLFO3LVL5">
    <w:name w:val="WW_CharLFO3LVL5"/>
    <w:rsid w:val="002D7075"/>
    <w:rPr>
      <w:rFonts w:ascii="Wingdings" w:hAnsi="Wingdings"/>
    </w:rPr>
  </w:style>
  <w:style w:type="character" w:customStyle="1" w:styleId="WWCharLFO3LVL6">
    <w:name w:val="WW_CharLFO3LVL6"/>
    <w:rsid w:val="002D7075"/>
    <w:rPr>
      <w:rFonts w:ascii="Wingdings" w:hAnsi="Wingdings"/>
    </w:rPr>
  </w:style>
  <w:style w:type="character" w:customStyle="1" w:styleId="WWCharLFO3LVL7">
    <w:name w:val="WW_CharLFO3LVL7"/>
    <w:rsid w:val="002D7075"/>
    <w:rPr>
      <w:rFonts w:ascii="Wingdings" w:hAnsi="Wingdings"/>
    </w:rPr>
  </w:style>
  <w:style w:type="character" w:customStyle="1" w:styleId="WWCharLFO3LVL8">
    <w:name w:val="WW_CharLFO3LVL8"/>
    <w:rsid w:val="002D7075"/>
    <w:rPr>
      <w:rFonts w:ascii="Wingdings" w:hAnsi="Wingdings"/>
    </w:rPr>
  </w:style>
  <w:style w:type="character" w:customStyle="1" w:styleId="WWCharLFO3LVL9">
    <w:name w:val="WW_CharLFO3LVL9"/>
    <w:rsid w:val="002D7075"/>
    <w:rPr>
      <w:rFonts w:ascii="Wingdings" w:hAnsi="Wingdings"/>
    </w:rPr>
  </w:style>
  <w:style w:type="character" w:customStyle="1" w:styleId="WWCharLFO4LVL1">
    <w:name w:val="WW_CharLFO4LVL1"/>
    <w:rsid w:val="002D7075"/>
    <w:rPr>
      <w:rFonts w:ascii="Wingdings" w:hAnsi="Wingdings"/>
    </w:rPr>
  </w:style>
  <w:style w:type="character" w:customStyle="1" w:styleId="WWCharLFO4LVL2">
    <w:name w:val="WW_CharLFO4LVL2"/>
    <w:rsid w:val="002D7075"/>
    <w:rPr>
      <w:rFonts w:ascii="Wingdings" w:hAnsi="Wingdings"/>
    </w:rPr>
  </w:style>
  <w:style w:type="character" w:customStyle="1" w:styleId="WWCharLFO4LVL3">
    <w:name w:val="WW_CharLFO4LVL3"/>
    <w:rsid w:val="002D7075"/>
    <w:rPr>
      <w:rFonts w:ascii="Wingdings" w:hAnsi="Wingdings"/>
    </w:rPr>
  </w:style>
  <w:style w:type="character" w:customStyle="1" w:styleId="WWCharLFO4LVL4">
    <w:name w:val="WW_CharLFO4LVL4"/>
    <w:rsid w:val="002D7075"/>
    <w:rPr>
      <w:rFonts w:ascii="Wingdings" w:hAnsi="Wingdings"/>
    </w:rPr>
  </w:style>
  <w:style w:type="character" w:customStyle="1" w:styleId="WWCharLFO4LVL5">
    <w:name w:val="WW_CharLFO4LVL5"/>
    <w:rsid w:val="002D7075"/>
    <w:rPr>
      <w:rFonts w:ascii="Wingdings" w:hAnsi="Wingdings"/>
    </w:rPr>
  </w:style>
  <w:style w:type="character" w:customStyle="1" w:styleId="WWCharLFO4LVL6">
    <w:name w:val="WW_CharLFO4LVL6"/>
    <w:rsid w:val="002D7075"/>
    <w:rPr>
      <w:rFonts w:ascii="Wingdings" w:hAnsi="Wingdings"/>
    </w:rPr>
  </w:style>
  <w:style w:type="character" w:customStyle="1" w:styleId="WWCharLFO4LVL7">
    <w:name w:val="WW_CharLFO4LVL7"/>
    <w:rsid w:val="002D7075"/>
    <w:rPr>
      <w:rFonts w:ascii="Wingdings" w:hAnsi="Wingdings"/>
    </w:rPr>
  </w:style>
  <w:style w:type="character" w:customStyle="1" w:styleId="WWCharLFO4LVL8">
    <w:name w:val="WW_CharLFO4LVL8"/>
    <w:rsid w:val="002D7075"/>
    <w:rPr>
      <w:rFonts w:ascii="Wingdings" w:hAnsi="Wingdings"/>
    </w:rPr>
  </w:style>
  <w:style w:type="character" w:customStyle="1" w:styleId="WWCharLFO4LVL9">
    <w:name w:val="WW_CharLFO4LVL9"/>
    <w:rsid w:val="002D7075"/>
    <w:rPr>
      <w:rFonts w:ascii="Wingdings" w:hAnsi="Wingdings"/>
    </w:rPr>
  </w:style>
  <w:style w:type="character" w:customStyle="1" w:styleId="ListLabel3">
    <w:name w:val="ListLabel 3"/>
    <w:rsid w:val="002D7075"/>
    <w:rPr>
      <w:rFonts w:eastAsia="Times New Roman"/>
    </w:rPr>
  </w:style>
  <w:style w:type="character" w:customStyle="1" w:styleId="11">
    <w:name w:val="項目符號1"/>
    <w:rsid w:val="002D7075"/>
    <w:rPr>
      <w:rFonts w:ascii="Liberation Serif" w:eastAsia="AR PL UMing TW" w:hAnsi="Liberation Serif"/>
      <w:sz w:val="24"/>
    </w:rPr>
  </w:style>
  <w:style w:type="character" w:customStyle="1" w:styleId="a5">
    <w:name w:val="編號字元"/>
    <w:rsid w:val="002D7075"/>
  </w:style>
  <w:style w:type="paragraph" w:styleId="a6">
    <w:name w:val="Title"/>
    <w:basedOn w:val="a"/>
    <w:next w:val="a"/>
    <w:link w:val="a7"/>
    <w:qFormat/>
    <w:rsid w:val="00670A0E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a8">
    <w:name w:val="Body Text"/>
    <w:basedOn w:val="a"/>
    <w:rsid w:val="002D7075"/>
    <w:pPr>
      <w:suppressAutoHyphens/>
      <w:spacing w:after="140" w:line="288" w:lineRule="auto"/>
    </w:pPr>
  </w:style>
  <w:style w:type="paragraph" w:styleId="a9">
    <w:name w:val="List"/>
    <w:basedOn w:val="a8"/>
    <w:rsid w:val="002D7075"/>
  </w:style>
  <w:style w:type="paragraph" w:styleId="aa">
    <w:name w:val="caption"/>
    <w:basedOn w:val="a"/>
    <w:qFormat/>
    <w:rsid w:val="002D7075"/>
    <w:pPr>
      <w:suppressLineNumbers/>
      <w:suppressAutoHyphens/>
      <w:spacing w:before="120" w:after="120"/>
    </w:pPr>
    <w:rPr>
      <w:i/>
      <w:iCs/>
    </w:rPr>
  </w:style>
  <w:style w:type="paragraph" w:customStyle="1" w:styleId="ab">
    <w:name w:val="目錄"/>
    <w:basedOn w:val="a"/>
    <w:rsid w:val="002D7075"/>
    <w:pPr>
      <w:suppressLineNumbers/>
      <w:suppressAutoHyphens/>
    </w:pPr>
  </w:style>
  <w:style w:type="paragraph" w:customStyle="1" w:styleId="3-">
    <w:name w:val="縮3-(一)"/>
    <w:basedOn w:val="a"/>
    <w:rsid w:val="002D7075"/>
    <w:pPr>
      <w:suppressAutoHyphens/>
      <w:spacing w:line="520" w:lineRule="exact"/>
      <w:ind w:left="400" w:firstLine="200"/>
    </w:pPr>
  </w:style>
  <w:style w:type="paragraph" w:customStyle="1" w:styleId="12">
    <w:name w:val="引文1"/>
    <w:basedOn w:val="a"/>
    <w:next w:val="a"/>
    <w:link w:val="QuoteChar"/>
    <w:rsid w:val="00670A0E"/>
    <w:rPr>
      <w:i/>
    </w:rPr>
  </w:style>
  <w:style w:type="paragraph" w:styleId="ac">
    <w:name w:val="Subtitle"/>
    <w:basedOn w:val="a"/>
    <w:next w:val="a"/>
    <w:link w:val="ad"/>
    <w:qFormat/>
    <w:rsid w:val="00670A0E"/>
    <w:pPr>
      <w:spacing w:after="60"/>
      <w:jc w:val="center"/>
      <w:outlineLvl w:val="1"/>
    </w:pPr>
    <w:rPr>
      <w:rFonts w:ascii="Cambria" w:hAnsi="Cambria" w:cs="Times New Roman"/>
    </w:rPr>
  </w:style>
  <w:style w:type="paragraph" w:customStyle="1" w:styleId="ae">
    <w:name w:val="表格內容"/>
    <w:basedOn w:val="a"/>
    <w:rsid w:val="002D7075"/>
    <w:pPr>
      <w:suppressLineNumbers/>
      <w:suppressAutoHyphens/>
    </w:pPr>
  </w:style>
  <w:style w:type="paragraph" w:styleId="af">
    <w:name w:val="header"/>
    <w:basedOn w:val="a"/>
    <w:rsid w:val="002D7075"/>
    <w:pPr>
      <w:suppressLineNumbers/>
      <w:tabs>
        <w:tab w:val="center" w:pos="4819"/>
        <w:tab w:val="right" w:pos="9638"/>
      </w:tabs>
      <w:suppressAutoHyphens/>
    </w:pPr>
  </w:style>
  <w:style w:type="paragraph" w:styleId="af0">
    <w:name w:val="footer"/>
    <w:basedOn w:val="a"/>
    <w:uiPriority w:val="99"/>
    <w:rsid w:val="002D7075"/>
    <w:pPr>
      <w:suppressLineNumbers/>
      <w:tabs>
        <w:tab w:val="center" w:pos="4819"/>
        <w:tab w:val="right" w:pos="9638"/>
      </w:tabs>
      <w:suppressAutoHyphens/>
    </w:pPr>
  </w:style>
  <w:style w:type="paragraph" w:styleId="af1">
    <w:name w:val="Balloon Text"/>
    <w:basedOn w:val="a"/>
    <w:semiHidden/>
    <w:rsid w:val="002D7075"/>
    <w:pPr>
      <w:suppressAutoHyphens/>
    </w:pPr>
    <w:rPr>
      <w:rFonts w:ascii="Cambria" w:eastAsia="Times New Roman" w:hAnsi="Cambria" w:cs="Mangal"/>
      <w:sz w:val="18"/>
      <w:szCs w:val="16"/>
    </w:rPr>
  </w:style>
  <w:style w:type="paragraph" w:customStyle="1" w:styleId="af2">
    <w:name w:val="題名"/>
    <w:basedOn w:val="a6"/>
    <w:next w:val="a"/>
    <w:rsid w:val="002D7075"/>
    <w:rPr>
      <w:sz w:val="56"/>
      <w:szCs w:val="56"/>
    </w:rPr>
  </w:style>
  <w:style w:type="paragraph" w:customStyle="1" w:styleId="af3">
    <w:name w:val="副題"/>
    <w:basedOn w:val="a6"/>
    <w:next w:val="a"/>
    <w:rsid w:val="002D7075"/>
    <w:pPr>
      <w:spacing w:before="60" w:after="120"/>
    </w:pPr>
    <w:rPr>
      <w:sz w:val="36"/>
      <w:szCs w:val="36"/>
    </w:rPr>
  </w:style>
  <w:style w:type="paragraph" w:customStyle="1" w:styleId="af4">
    <w:name w:val="表格標題"/>
    <w:basedOn w:val="ae"/>
    <w:rsid w:val="002D7075"/>
    <w:pPr>
      <w:jc w:val="center"/>
    </w:pPr>
    <w:rPr>
      <w:b/>
      <w:bCs/>
    </w:rPr>
  </w:style>
  <w:style w:type="paragraph" w:customStyle="1" w:styleId="13">
    <w:name w:val="清單段落1"/>
    <w:basedOn w:val="a"/>
    <w:rsid w:val="00670A0E"/>
    <w:pPr>
      <w:ind w:left="720"/>
    </w:pPr>
  </w:style>
  <w:style w:type="character" w:customStyle="1" w:styleId="10">
    <w:name w:val="標題 1 字元"/>
    <w:basedOn w:val="a0"/>
    <w:link w:val="1"/>
    <w:locked/>
    <w:rsid w:val="00670A0E"/>
    <w:rPr>
      <w:rFonts w:ascii="Cambria" w:eastAsia="新細明體" w:hAnsi="Cambria" w:cs="Times New Roman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locked/>
    <w:rsid w:val="00670A0E"/>
    <w:rPr>
      <w:rFonts w:ascii="Cambria" w:eastAsia="新細明體" w:hAnsi="Cambria" w:cs="Times New Roman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locked/>
    <w:rsid w:val="00670A0E"/>
    <w:rPr>
      <w:rFonts w:ascii="Cambria" w:eastAsia="新細明體" w:hAnsi="Cambria" w:cs="Times New Roman"/>
      <w:b/>
      <w:bCs/>
      <w:sz w:val="26"/>
      <w:szCs w:val="26"/>
    </w:rPr>
  </w:style>
  <w:style w:type="character" w:customStyle="1" w:styleId="40">
    <w:name w:val="標題 4 字元"/>
    <w:basedOn w:val="a0"/>
    <w:link w:val="4"/>
    <w:locked/>
    <w:rsid w:val="00670A0E"/>
    <w:rPr>
      <w:rFonts w:cs="Times New Roman"/>
      <w:b/>
      <w:bCs/>
      <w:sz w:val="28"/>
      <w:szCs w:val="28"/>
    </w:rPr>
  </w:style>
  <w:style w:type="character" w:customStyle="1" w:styleId="50">
    <w:name w:val="標題 5 字元"/>
    <w:basedOn w:val="a0"/>
    <w:link w:val="5"/>
    <w:semiHidden/>
    <w:locked/>
    <w:rsid w:val="00670A0E"/>
    <w:rPr>
      <w:rFonts w:cs="Times New Roman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semiHidden/>
    <w:locked/>
    <w:rsid w:val="00670A0E"/>
    <w:rPr>
      <w:rFonts w:cs="Times New Roman"/>
      <w:b/>
      <w:bCs/>
    </w:rPr>
  </w:style>
  <w:style w:type="character" w:customStyle="1" w:styleId="70">
    <w:name w:val="標題 7 字元"/>
    <w:basedOn w:val="a0"/>
    <w:link w:val="7"/>
    <w:semiHidden/>
    <w:locked/>
    <w:rsid w:val="00670A0E"/>
    <w:rPr>
      <w:rFonts w:cs="Times New Roman"/>
      <w:sz w:val="24"/>
      <w:szCs w:val="24"/>
    </w:rPr>
  </w:style>
  <w:style w:type="character" w:customStyle="1" w:styleId="80">
    <w:name w:val="標題 8 字元"/>
    <w:basedOn w:val="a0"/>
    <w:link w:val="8"/>
    <w:semiHidden/>
    <w:locked/>
    <w:rsid w:val="00670A0E"/>
    <w:rPr>
      <w:rFonts w:cs="Times New Roman"/>
      <w:i/>
      <w:iCs/>
      <w:sz w:val="24"/>
      <w:szCs w:val="24"/>
    </w:rPr>
  </w:style>
  <w:style w:type="character" w:customStyle="1" w:styleId="90">
    <w:name w:val="標題 9 字元"/>
    <w:basedOn w:val="a0"/>
    <w:link w:val="9"/>
    <w:semiHidden/>
    <w:locked/>
    <w:rsid w:val="00670A0E"/>
    <w:rPr>
      <w:rFonts w:ascii="Cambria" w:eastAsia="新細明體" w:hAnsi="Cambria" w:cs="Times New Roman"/>
    </w:rPr>
  </w:style>
  <w:style w:type="character" w:customStyle="1" w:styleId="a7">
    <w:name w:val="標題 字元"/>
    <w:basedOn w:val="a0"/>
    <w:link w:val="a6"/>
    <w:locked/>
    <w:rsid w:val="00670A0E"/>
    <w:rPr>
      <w:rFonts w:ascii="Cambria" w:eastAsia="新細明體" w:hAnsi="Cambria" w:cs="Times New Roman"/>
      <w:b/>
      <w:bCs/>
      <w:kern w:val="28"/>
      <w:sz w:val="32"/>
      <w:szCs w:val="32"/>
    </w:rPr>
  </w:style>
  <w:style w:type="character" w:customStyle="1" w:styleId="ad">
    <w:name w:val="副標題 字元"/>
    <w:basedOn w:val="a0"/>
    <w:link w:val="ac"/>
    <w:locked/>
    <w:rsid w:val="00670A0E"/>
    <w:rPr>
      <w:rFonts w:ascii="Cambria" w:eastAsia="新細明體" w:hAnsi="Cambria" w:cs="Times New Roman"/>
      <w:sz w:val="24"/>
      <w:szCs w:val="24"/>
    </w:rPr>
  </w:style>
  <w:style w:type="character" w:styleId="af5">
    <w:name w:val="Strong"/>
    <w:basedOn w:val="a0"/>
    <w:qFormat/>
    <w:rsid w:val="00670A0E"/>
    <w:rPr>
      <w:rFonts w:cs="Times New Roman"/>
      <w:b/>
      <w:bCs/>
    </w:rPr>
  </w:style>
  <w:style w:type="character" w:styleId="af6">
    <w:name w:val="Emphasis"/>
    <w:basedOn w:val="a0"/>
    <w:qFormat/>
    <w:rsid w:val="00670A0E"/>
    <w:rPr>
      <w:rFonts w:ascii="Calibri" w:hAnsi="Calibri" w:cs="Times New Roman"/>
      <w:b/>
      <w:i/>
      <w:iCs/>
    </w:rPr>
  </w:style>
  <w:style w:type="paragraph" w:customStyle="1" w:styleId="14">
    <w:name w:val="無間距1"/>
    <w:basedOn w:val="a"/>
    <w:rsid w:val="00670A0E"/>
    <w:rPr>
      <w:rFonts w:cs="Times New Roman"/>
      <w:szCs w:val="32"/>
    </w:rPr>
  </w:style>
  <w:style w:type="character" w:customStyle="1" w:styleId="QuoteChar">
    <w:name w:val="Quote Char"/>
    <w:basedOn w:val="a0"/>
    <w:link w:val="12"/>
    <w:locked/>
    <w:rsid w:val="00670A0E"/>
    <w:rPr>
      <w:rFonts w:cs="Droid Sans"/>
      <w:i/>
      <w:sz w:val="24"/>
      <w:szCs w:val="24"/>
    </w:rPr>
  </w:style>
  <w:style w:type="paragraph" w:customStyle="1" w:styleId="15">
    <w:name w:val="鮮明引文1"/>
    <w:basedOn w:val="a"/>
    <w:next w:val="a"/>
    <w:link w:val="IntenseQuoteChar"/>
    <w:rsid w:val="00670A0E"/>
    <w:pPr>
      <w:ind w:left="720" w:right="720"/>
    </w:pPr>
    <w:rPr>
      <w:rFonts w:cs="Times New Roman"/>
      <w:b/>
      <w:i/>
      <w:szCs w:val="22"/>
    </w:rPr>
  </w:style>
  <w:style w:type="character" w:customStyle="1" w:styleId="IntenseQuoteChar">
    <w:name w:val="Intense Quote Char"/>
    <w:basedOn w:val="a0"/>
    <w:link w:val="15"/>
    <w:locked/>
    <w:rsid w:val="00670A0E"/>
    <w:rPr>
      <w:rFonts w:cs="Times New Roman"/>
      <w:b/>
      <w:i/>
      <w:sz w:val="24"/>
    </w:rPr>
  </w:style>
  <w:style w:type="character" w:customStyle="1" w:styleId="16">
    <w:name w:val="區別強調1"/>
    <w:rsid w:val="00670A0E"/>
    <w:rPr>
      <w:i/>
      <w:color w:val="5A5A5A"/>
    </w:rPr>
  </w:style>
  <w:style w:type="character" w:customStyle="1" w:styleId="17">
    <w:name w:val="鮮明強調1"/>
    <w:basedOn w:val="a0"/>
    <w:rsid w:val="00670A0E"/>
    <w:rPr>
      <w:rFonts w:cs="Times New Roman"/>
      <w:b/>
      <w:i/>
      <w:sz w:val="24"/>
      <w:szCs w:val="24"/>
      <w:u w:val="single"/>
    </w:rPr>
  </w:style>
  <w:style w:type="character" w:customStyle="1" w:styleId="18">
    <w:name w:val="區別參考1"/>
    <w:basedOn w:val="a0"/>
    <w:rsid w:val="00670A0E"/>
    <w:rPr>
      <w:rFonts w:cs="Times New Roman"/>
      <w:sz w:val="24"/>
      <w:szCs w:val="24"/>
      <w:u w:val="single"/>
    </w:rPr>
  </w:style>
  <w:style w:type="character" w:customStyle="1" w:styleId="19">
    <w:name w:val="鮮明參考1"/>
    <w:basedOn w:val="a0"/>
    <w:rsid w:val="00670A0E"/>
    <w:rPr>
      <w:rFonts w:cs="Times New Roman"/>
      <w:b/>
      <w:sz w:val="24"/>
      <w:u w:val="single"/>
    </w:rPr>
  </w:style>
  <w:style w:type="character" w:customStyle="1" w:styleId="1a">
    <w:name w:val="書名1"/>
    <w:basedOn w:val="a0"/>
    <w:rsid w:val="00670A0E"/>
    <w:rPr>
      <w:rFonts w:ascii="Cambria" w:eastAsia="新細明體" w:hAnsi="Cambria" w:cs="Times New Roman"/>
      <w:b/>
      <w:i/>
      <w:sz w:val="24"/>
      <w:szCs w:val="24"/>
    </w:rPr>
  </w:style>
  <w:style w:type="paragraph" w:customStyle="1" w:styleId="1b">
    <w:name w:val="目錄標題1"/>
    <w:basedOn w:val="1"/>
    <w:next w:val="a"/>
    <w:semiHidden/>
    <w:rsid w:val="00670A0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953</Characters>
  <Application>Microsoft Office Word</Application>
  <DocSecurity>0</DocSecurity>
  <Lines>7</Lines>
  <Paragraphs>2</Paragraphs>
  <ScaleCrop>false</ScaleCrop>
  <Company>C.M.T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台灣地區北部區域雙溪水庫可行性規劃檢討—翡翠水庫與坪林藍鵲茶參訪</dc:title>
  <dc:creator>asus</dc:creator>
  <cp:lastModifiedBy>林勝聰</cp:lastModifiedBy>
  <cp:revision>2</cp:revision>
  <cp:lastPrinted>1900-12-31T16:00:00Z</cp:lastPrinted>
  <dcterms:created xsi:type="dcterms:W3CDTF">2015-04-17T07:28:00Z</dcterms:created>
  <dcterms:modified xsi:type="dcterms:W3CDTF">2015-04-17T07:28:00Z</dcterms:modified>
</cp:coreProperties>
</file>