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3A" w:rsidRPr="000F543A" w:rsidRDefault="000F543A" w:rsidP="000F543A">
      <w:pPr>
        <w:jc w:val="center"/>
        <w:rPr>
          <w:rFonts w:ascii="標楷體" w:eastAsia="標楷體" w:hAnsi="標楷體"/>
          <w:sz w:val="32"/>
          <w:szCs w:val="32"/>
        </w:rPr>
      </w:pPr>
      <w:r w:rsidRPr="000F543A">
        <w:rPr>
          <w:rFonts w:ascii="標楷體" w:eastAsia="標楷體" w:hAnsi="標楷體" w:hint="eastAsia"/>
          <w:sz w:val="32"/>
          <w:szCs w:val="32"/>
        </w:rPr>
        <w:t>臺北市立萬華國中各領域不及格學生補考範圍及時程表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97"/>
        <w:gridCol w:w="497"/>
        <w:gridCol w:w="1949"/>
        <w:gridCol w:w="1843"/>
        <w:gridCol w:w="1774"/>
        <w:gridCol w:w="1962"/>
      </w:tblGrid>
      <w:tr w:rsidR="004C7755" w:rsidRPr="000F543A" w:rsidTr="004C7755">
        <w:tc>
          <w:tcPr>
            <w:tcW w:w="994" w:type="dxa"/>
            <w:gridSpan w:val="2"/>
          </w:tcPr>
          <w:p w:rsidR="004C7755" w:rsidRPr="004C7755" w:rsidRDefault="004C7755" w:rsidP="004C7755">
            <w:pPr>
              <w:spacing w:line="280" w:lineRule="exact"/>
              <w:jc w:val="center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4C7755">
              <w:rPr>
                <w:rFonts w:ascii="標楷體" w:eastAsia="標楷體" w:hAnsi="標楷體" w:cs="細明體" w:hint="eastAsia"/>
                <w:sz w:val="24"/>
                <w:szCs w:val="24"/>
              </w:rPr>
              <w:t>科目</w:t>
            </w:r>
          </w:p>
        </w:tc>
        <w:tc>
          <w:tcPr>
            <w:tcW w:w="1949" w:type="dxa"/>
          </w:tcPr>
          <w:p w:rsidR="004C7755" w:rsidRPr="004C7755" w:rsidRDefault="004C7755" w:rsidP="004C7755">
            <w:pPr>
              <w:spacing w:line="280" w:lineRule="exact"/>
              <w:jc w:val="center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4C7755">
              <w:rPr>
                <w:rFonts w:ascii="標楷體" w:eastAsia="標楷體" w:hAnsi="標楷體" w:cs="細明體" w:hint="eastAsia"/>
                <w:sz w:val="24"/>
                <w:szCs w:val="24"/>
              </w:rPr>
              <w:t>七年級</w:t>
            </w:r>
          </w:p>
        </w:tc>
        <w:tc>
          <w:tcPr>
            <w:tcW w:w="1843" w:type="dxa"/>
          </w:tcPr>
          <w:p w:rsidR="004C7755" w:rsidRPr="004C7755" w:rsidRDefault="004C7755" w:rsidP="004C7755">
            <w:pPr>
              <w:spacing w:line="280" w:lineRule="exact"/>
              <w:jc w:val="center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4C7755">
              <w:rPr>
                <w:rFonts w:ascii="標楷體" w:eastAsia="標楷體" w:hAnsi="標楷體" w:cs="細明體" w:hint="eastAsia"/>
                <w:sz w:val="24"/>
                <w:szCs w:val="24"/>
              </w:rPr>
              <w:t>八年級</w:t>
            </w:r>
          </w:p>
        </w:tc>
        <w:tc>
          <w:tcPr>
            <w:tcW w:w="1774" w:type="dxa"/>
          </w:tcPr>
          <w:p w:rsidR="004C7755" w:rsidRPr="004C7755" w:rsidRDefault="004C7755" w:rsidP="004C7755">
            <w:pPr>
              <w:spacing w:line="280" w:lineRule="exact"/>
              <w:jc w:val="center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4C7755">
              <w:rPr>
                <w:rFonts w:ascii="標楷體" w:eastAsia="標楷體" w:hAnsi="標楷體" w:cs="細明體" w:hint="eastAsia"/>
                <w:sz w:val="24"/>
                <w:szCs w:val="24"/>
              </w:rPr>
              <w:t>九年級</w:t>
            </w:r>
          </w:p>
        </w:tc>
        <w:tc>
          <w:tcPr>
            <w:tcW w:w="1962" w:type="dxa"/>
          </w:tcPr>
          <w:p w:rsidR="004C7755" w:rsidRPr="000F543A" w:rsidRDefault="004C7755" w:rsidP="004C7755">
            <w:pPr>
              <w:spacing w:line="280" w:lineRule="exact"/>
              <w:jc w:val="center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0F543A">
              <w:rPr>
                <w:rFonts w:ascii="標楷體" w:eastAsia="標楷體" w:hAnsi="標楷體" w:cs="細明體" w:hint="eastAsia"/>
                <w:sz w:val="24"/>
                <w:szCs w:val="24"/>
              </w:rPr>
              <w:t>補考時程</w:t>
            </w:r>
          </w:p>
        </w:tc>
      </w:tr>
      <w:tr w:rsidR="004C7755" w:rsidRPr="000F543A" w:rsidTr="004C7755">
        <w:tc>
          <w:tcPr>
            <w:tcW w:w="994" w:type="dxa"/>
            <w:gridSpan w:val="2"/>
            <w:vAlign w:val="center"/>
          </w:tcPr>
          <w:p w:rsidR="004C7755" w:rsidRPr="004C7755" w:rsidRDefault="004C7755" w:rsidP="004C7755">
            <w:pPr>
              <w:spacing w:line="280" w:lineRule="exact"/>
              <w:jc w:val="center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4C7755">
              <w:rPr>
                <w:rFonts w:ascii="標楷體" w:eastAsia="標楷體" w:hAnsi="標楷體" w:cs="細明體" w:hint="eastAsia"/>
                <w:sz w:val="24"/>
                <w:szCs w:val="24"/>
              </w:rPr>
              <w:t>國文</w:t>
            </w:r>
          </w:p>
        </w:tc>
        <w:tc>
          <w:tcPr>
            <w:tcW w:w="1949" w:type="dxa"/>
          </w:tcPr>
          <w:p w:rsidR="004C7755" w:rsidRPr="00B504E4" w:rsidRDefault="00B504E4" w:rsidP="00B504E4">
            <w:pPr>
              <w:spacing w:line="280" w:lineRule="exact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B504E4">
              <w:rPr>
                <w:rFonts w:ascii="標楷體" w:eastAsia="標楷體" w:hAnsi="標楷體" w:cs="細明體" w:hint="eastAsia"/>
                <w:sz w:val="24"/>
                <w:szCs w:val="24"/>
              </w:rPr>
              <w:t>前一學期三次段考為考試範圍</w:t>
            </w:r>
          </w:p>
        </w:tc>
        <w:tc>
          <w:tcPr>
            <w:tcW w:w="1843" w:type="dxa"/>
          </w:tcPr>
          <w:p w:rsidR="004C7755" w:rsidRPr="00B504E4" w:rsidRDefault="00B504E4" w:rsidP="000F543A">
            <w:pPr>
              <w:spacing w:line="280" w:lineRule="exact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B504E4">
              <w:rPr>
                <w:rFonts w:ascii="標楷體" w:eastAsia="標楷體" w:hAnsi="標楷體" w:cs="細明體" w:hint="eastAsia"/>
                <w:sz w:val="24"/>
                <w:szCs w:val="24"/>
              </w:rPr>
              <w:t>前一學期三次段考為考試範圍</w:t>
            </w:r>
          </w:p>
        </w:tc>
        <w:tc>
          <w:tcPr>
            <w:tcW w:w="1774" w:type="dxa"/>
          </w:tcPr>
          <w:p w:rsidR="004C7755" w:rsidRPr="00B504E4" w:rsidRDefault="00B504E4" w:rsidP="000F543A">
            <w:pPr>
              <w:spacing w:line="280" w:lineRule="exact"/>
              <w:ind w:left="240" w:hangingChars="100" w:hanging="240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B504E4">
              <w:rPr>
                <w:rFonts w:ascii="標楷體" w:eastAsia="標楷體" w:hAnsi="標楷體" w:cs="細明體" w:hint="eastAsia"/>
                <w:sz w:val="24"/>
                <w:szCs w:val="24"/>
              </w:rPr>
              <w:t>正誤用字50題</w:t>
            </w:r>
          </w:p>
        </w:tc>
        <w:tc>
          <w:tcPr>
            <w:tcW w:w="1962" w:type="dxa"/>
          </w:tcPr>
          <w:p w:rsidR="004C7755" w:rsidRPr="00B504E4" w:rsidRDefault="00895E08" w:rsidP="00895E08">
            <w:pPr>
              <w:spacing w:line="280" w:lineRule="exact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B504E4">
              <w:rPr>
                <w:rFonts w:ascii="標楷體" w:eastAsia="標楷體" w:hAnsi="標楷體" w:cs="細明體" w:hint="eastAsia"/>
                <w:sz w:val="24"/>
                <w:szCs w:val="24"/>
              </w:rPr>
              <w:t>開學三週內完成補考</w:t>
            </w:r>
          </w:p>
        </w:tc>
      </w:tr>
      <w:tr w:rsidR="004C7755" w:rsidRPr="000F543A" w:rsidTr="004C7755">
        <w:tc>
          <w:tcPr>
            <w:tcW w:w="994" w:type="dxa"/>
            <w:gridSpan w:val="2"/>
            <w:vAlign w:val="center"/>
          </w:tcPr>
          <w:p w:rsidR="004C7755" w:rsidRPr="000F543A" w:rsidRDefault="004C7755" w:rsidP="004C7755">
            <w:pPr>
              <w:spacing w:line="280" w:lineRule="exact"/>
              <w:jc w:val="center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0F543A">
              <w:rPr>
                <w:rFonts w:ascii="標楷體" w:eastAsia="標楷體" w:hAnsi="標楷體" w:cs="細明體" w:hint="eastAsia"/>
                <w:sz w:val="24"/>
                <w:szCs w:val="24"/>
              </w:rPr>
              <w:t>英語</w:t>
            </w:r>
          </w:p>
        </w:tc>
        <w:tc>
          <w:tcPr>
            <w:tcW w:w="5566" w:type="dxa"/>
            <w:gridSpan w:val="3"/>
          </w:tcPr>
          <w:p w:rsidR="004C7755" w:rsidRPr="000F543A" w:rsidRDefault="004C7755" w:rsidP="004C7755">
            <w:pPr>
              <w:spacing w:line="320" w:lineRule="exact"/>
              <w:jc w:val="both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4C7755">
              <w:rPr>
                <w:rFonts w:ascii="標楷體" w:eastAsia="標楷體" w:hAnsi="標楷體" w:cs="細明體" w:hint="eastAsia"/>
                <w:sz w:val="24"/>
                <w:szCs w:val="24"/>
              </w:rPr>
              <w:t>前一學期三次段考考題選取60題為題庫，開學後發給補考學生準備，挑40題為考題，教務處發通知告知家長</w:t>
            </w:r>
            <w:r w:rsidRPr="000F543A">
              <w:rPr>
                <w:rFonts w:ascii="標楷體" w:eastAsia="標楷體" w:hAnsi="標楷體" w:cs="細明體" w:hint="eastAsia"/>
                <w:sz w:val="24"/>
                <w:szCs w:val="24"/>
              </w:rPr>
              <w:t>。</w:t>
            </w:r>
          </w:p>
          <w:p w:rsidR="004C7755" w:rsidRPr="000F543A" w:rsidRDefault="004C7755" w:rsidP="004C7755">
            <w:pPr>
              <w:spacing w:line="280" w:lineRule="exact"/>
              <w:ind w:left="240" w:hangingChars="100" w:hanging="240"/>
              <w:rPr>
                <w:rFonts w:ascii="標楷體" w:eastAsia="標楷體" w:hAnsi="標楷體" w:cs="細明體"/>
                <w:sz w:val="24"/>
                <w:szCs w:val="24"/>
              </w:rPr>
            </w:pPr>
          </w:p>
        </w:tc>
        <w:tc>
          <w:tcPr>
            <w:tcW w:w="1962" w:type="dxa"/>
          </w:tcPr>
          <w:p w:rsidR="004C7755" w:rsidRPr="000F543A" w:rsidRDefault="004C7755" w:rsidP="004C7755">
            <w:pPr>
              <w:spacing w:line="320" w:lineRule="exact"/>
              <w:jc w:val="both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4C7755">
              <w:rPr>
                <w:rFonts w:ascii="標楷體" w:eastAsia="標楷體" w:hAnsi="標楷體" w:cs="細明體" w:hint="eastAsia"/>
                <w:sz w:val="24"/>
                <w:szCs w:val="24"/>
              </w:rPr>
              <w:t>兩週後集合</w:t>
            </w:r>
            <w:r w:rsidRPr="000F543A">
              <w:rPr>
                <w:rFonts w:ascii="標楷體" w:eastAsia="標楷體" w:hAnsi="標楷體" w:hint="eastAsia"/>
                <w:sz w:val="24"/>
                <w:szCs w:val="24"/>
              </w:rPr>
              <w:t>學生於午休時間補考，領域教師支</w:t>
            </w:r>
            <w:bookmarkStart w:id="0" w:name="_GoBack"/>
            <w:bookmarkEnd w:id="0"/>
            <w:r w:rsidRPr="000F543A">
              <w:rPr>
                <w:rFonts w:ascii="標楷體" w:eastAsia="標楷體" w:hAnsi="標楷體" w:hint="eastAsia"/>
                <w:sz w:val="24"/>
                <w:szCs w:val="24"/>
              </w:rPr>
              <w:t>援監考、閱卷，60分列為及格。</w:t>
            </w:r>
          </w:p>
        </w:tc>
      </w:tr>
      <w:tr w:rsidR="004C7755" w:rsidRPr="000F543A" w:rsidTr="004C7755">
        <w:tc>
          <w:tcPr>
            <w:tcW w:w="994" w:type="dxa"/>
            <w:gridSpan w:val="2"/>
            <w:vAlign w:val="center"/>
          </w:tcPr>
          <w:p w:rsidR="004C7755" w:rsidRPr="000F543A" w:rsidRDefault="004C7755" w:rsidP="004C7755">
            <w:pPr>
              <w:spacing w:line="280" w:lineRule="exact"/>
              <w:jc w:val="center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0F543A">
              <w:rPr>
                <w:rFonts w:ascii="標楷體" w:eastAsia="標楷體" w:hAnsi="標楷體" w:cs="細明體" w:hint="eastAsia"/>
                <w:sz w:val="24"/>
                <w:szCs w:val="24"/>
              </w:rPr>
              <w:t>數學</w:t>
            </w:r>
          </w:p>
        </w:tc>
        <w:tc>
          <w:tcPr>
            <w:tcW w:w="1949" w:type="dxa"/>
          </w:tcPr>
          <w:p w:rsidR="004C7755" w:rsidRPr="000F543A" w:rsidRDefault="004C7755" w:rsidP="00453A89">
            <w:pPr>
              <w:pStyle w:val="a4"/>
              <w:spacing w:line="320" w:lineRule="exact"/>
              <w:rPr>
                <w:rFonts w:ascii="標楷體" w:eastAsia="標楷體" w:hAnsi="標楷體"/>
                <w:sz w:val="24"/>
              </w:rPr>
            </w:pPr>
            <w:r w:rsidRPr="000F543A">
              <w:rPr>
                <w:rFonts w:ascii="標楷體" w:eastAsia="標楷體" w:hAnsi="標楷體" w:hint="eastAsia"/>
                <w:sz w:val="24"/>
              </w:rPr>
              <w:t>三次段考</w:t>
            </w:r>
          </w:p>
          <w:p w:rsidR="004C7755" w:rsidRPr="000F543A" w:rsidRDefault="004C7755" w:rsidP="00453A89">
            <w:pPr>
              <w:pStyle w:val="a4"/>
              <w:spacing w:line="320" w:lineRule="exact"/>
              <w:rPr>
                <w:rFonts w:ascii="標楷體" w:eastAsia="標楷體" w:hAnsi="標楷體"/>
                <w:sz w:val="24"/>
              </w:rPr>
            </w:pPr>
            <w:r w:rsidRPr="000F543A">
              <w:rPr>
                <w:rFonts w:ascii="標楷體" w:eastAsia="標楷體" w:hAnsi="標楷體" w:hint="eastAsia"/>
                <w:sz w:val="24"/>
              </w:rPr>
              <w:t>考卷題目</w:t>
            </w:r>
          </w:p>
        </w:tc>
        <w:tc>
          <w:tcPr>
            <w:tcW w:w="1843" w:type="dxa"/>
          </w:tcPr>
          <w:p w:rsidR="004C7755" w:rsidRPr="000F543A" w:rsidRDefault="004C7755" w:rsidP="00453A89">
            <w:pPr>
              <w:pStyle w:val="a4"/>
              <w:spacing w:line="320" w:lineRule="exact"/>
              <w:rPr>
                <w:rFonts w:ascii="標楷體" w:eastAsia="標楷體" w:hAnsi="標楷體"/>
                <w:sz w:val="24"/>
              </w:rPr>
            </w:pPr>
            <w:r w:rsidRPr="000F543A">
              <w:rPr>
                <w:rFonts w:ascii="標楷體" w:eastAsia="標楷體" w:hAnsi="標楷體" w:hint="eastAsia"/>
                <w:sz w:val="24"/>
              </w:rPr>
              <w:t>三次段考</w:t>
            </w:r>
          </w:p>
          <w:p w:rsidR="004C7755" w:rsidRPr="000F543A" w:rsidRDefault="004C7755" w:rsidP="00453A89">
            <w:pPr>
              <w:pStyle w:val="a4"/>
              <w:spacing w:line="320" w:lineRule="exact"/>
              <w:rPr>
                <w:rFonts w:ascii="標楷體" w:eastAsia="標楷體" w:hAnsi="標楷體"/>
                <w:sz w:val="24"/>
              </w:rPr>
            </w:pPr>
            <w:r w:rsidRPr="000F543A">
              <w:rPr>
                <w:rFonts w:ascii="標楷體" w:eastAsia="標楷體" w:hAnsi="標楷體" w:hint="eastAsia"/>
                <w:sz w:val="24"/>
              </w:rPr>
              <w:t>考卷題目</w:t>
            </w:r>
          </w:p>
        </w:tc>
        <w:tc>
          <w:tcPr>
            <w:tcW w:w="1774" w:type="dxa"/>
          </w:tcPr>
          <w:p w:rsidR="004C7755" w:rsidRPr="000F543A" w:rsidRDefault="004C7755" w:rsidP="00453A89">
            <w:pPr>
              <w:pStyle w:val="a4"/>
              <w:spacing w:line="320" w:lineRule="exact"/>
              <w:rPr>
                <w:rFonts w:ascii="標楷體" w:eastAsia="標楷體" w:hAnsi="標楷體"/>
                <w:sz w:val="24"/>
              </w:rPr>
            </w:pPr>
            <w:r w:rsidRPr="000F543A">
              <w:rPr>
                <w:rFonts w:ascii="標楷體" w:eastAsia="標楷體" w:hAnsi="標楷體" w:hint="eastAsia"/>
                <w:sz w:val="24"/>
              </w:rPr>
              <w:t>三次段考</w:t>
            </w:r>
          </w:p>
          <w:p w:rsidR="004C7755" w:rsidRPr="000F543A" w:rsidRDefault="004C7755" w:rsidP="00453A89">
            <w:pPr>
              <w:pStyle w:val="a4"/>
              <w:spacing w:line="320" w:lineRule="exact"/>
              <w:rPr>
                <w:rFonts w:ascii="標楷體" w:eastAsia="標楷體" w:hAnsi="標楷體"/>
                <w:sz w:val="24"/>
              </w:rPr>
            </w:pPr>
            <w:r w:rsidRPr="000F543A">
              <w:rPr>
                <w:rFonts w:ascii="標楷體" w:eastAsia="標楷體" w:hAnsi="標楷體" w:hint="eastAsia"/>
                <w:sz w:val="24"/>
              </w:rPr>
              <w:t>考卷題目</w:t>
            </w:r>
          </w:p>
        </w:tc>
        <w:tc>
          <w:tcPr>
            <w:tcW w:w="1962" w:type="dxa"/>
          </w:tcPr>
          <w:p w:rsidR="004C7755" w:rsidRPr="000F543A" w:rsidRDefault="004C7755" w:rsidP="00895E08">
            <w:pPr>
              <w:pStyle w:val="a4"/>
              <w:spacing w:line="320" w:lineRule="exact"/>
              <w:rPr>
                <w:rFonts w:ascii="標楷體" w:eastAsia="標楷體" w:hAnsi="標楷體"/>
                <w:sz w:val="24"/>
              </w:rPr>
            </w:pPr>
            <w:r w:rsidRPr="000F543A">
              <w:rPr>
                <w:rFonts w:ascii="標楷體" w:eastAsia="標楷體" w:hAnsi="標楷體" w:hint="eastAsia"/>
                <w:sz w:val="24"/>
              </w:rPr>
              <w:t>開學三週</w:t>
            </w:r>
            <w:r w:rsidR="00895E08">
              <w:rPr>
                <w:rFonts w:ascii="標楷體" w:eastAsia="標楷體" w:hAnsi="標楷體" w:hint="eastAsia"/>
                <w:sz w:val="24"/>
              </w:rPr>
              <w:t>內</w:t>
            </w:r>
          </w:p>
        </w:tc>
      </w:tr>
      <w:tr w:rsidR="004C7755" w:rsidRPr="000F543A" w:rsidTr="000F543A">
        <w:trPr>
          <w:trHeight w:val="718"/>
        </w:trPr>
        <w:tc>
          <w:tcPr>
            <w:tcW w:w="994" w:type="dxa"/>
            <w:gridSpan w:val="2"/>
            <w:vAlign w:val="center"/>
          </w:tcPr>
          <w:p w:rsidR="004C7755" w:rsidRPr="000F543A" w:rsidRDefault="004C7755" w:rsidP="004C7755">
            <w:pPr>
              <w:spacing w:line="280" w:lineRule="exact"/>
              <w:jc w:val="center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0F543A">
              <w:rPr>
                <w:rFonts w:ascii="標楷體" w:eastAsia="標楷體" w:hAnsi="標楷體" w:cs="細明體" w:hint="eastAsia"/>
                <w:sz w:val="24"/>
                <w:szCs w:val="24"/>
              </w:rPr>
              <w:t>自然</w:t>
            </w:r>
          </w:p>
        </w:tc>
        <w:tc>
          <w:tcPr>
            <w:tcW w:w="1949" w:type="dxa"/>
            <w:vAlign w:val="center"/>
          </w:tcPr>
          <w:p w:rsidR="004C7755" w:rsidRPr="000F543A" w:rsidRDefault="00895E08" w:rsidP="00895E08">
            <w:pPr>
              <w:pStyle w:val="a4"/>
              <w:spacing w:line="320" w:lineRule="exact"/>
              <w:rPr>
                <w:rFonts w:ascii="標楷體" w:eastAsia="標楷體" w:hAnsi="標楷體"/>
                <w:sz w:val="24"/>
              </w:rPr>
            </w:pPr>
            <w:r w:rsidRPr="00895E08">
              <w:rPr>
                <w:rFonts w:ascii="標楷體" w:eastAsia="標楷體" w:hAnsi="標楷體" w:hint="eastAsia"/>
                <w:sz w:val="24"/>
              </w:rPr>
              <w:t>取前一學期三次段考中25題，答對15題及格。生科開學兩週內繳交報告或作品。</w:t>
            </w:r>
          </w:p>
        </w:tc>
        <w:tc>
          <w:tcPr>
            <w:tcW w:w="1843" w:type="dxa"/>
            <w:vAlign w:val="center"/>
          </w:tcPr>
          <w:p w:rsidR="004C7755" w:rsidRPr="00895E08" w:rsidRDefault="00895E08" w:rsidP="00895E08">
            <w:pPr>
              <w:pStyle w:val="a4"/>
              <w:rPr>
                <w:rFonts w:ascii="標楷體" w:eastAsia="標楷體" w:hAnsi="標楷體"/>
                <w:sz w:val="24"/>
              </w:rPr>
            </w:pPr>
            <w:r w:rsidRPr="00895E08">
              <w:rPr>
                <w:rFonts w:ascii="標楷體" w:eastAsia="標楷體" w:hAnsi="標楷體" w:hint="eastAsia"/>
                <w:sz w:val="24"/>
              </w:rPr>
              <w:t>理化、地科取前一學期三次段考中25題，答對15題及格。生科開學兩週內繳交報告或作品。</w:t>
            </w:r>
          </w:p>
        </w:tc>
        <w:tc>
          <w:tcPr>
            <w:tcW w:w="1774" w:type="dxa"/>
            <w:vAlign w:val="center"/>
          </w:tcPr>
          <w:p w:rsidR="004C7755" w:rsidRPr="000F543A" w:rsidRDefault="00895E08" w:rsidP="00895E08">
            <w:pPr>
              <w:pStyle w:val="a4"/>
              <w:spacing w:line="320" w:lineRule="exact"/>
              <w:rPr>
                <w:rFonts w:ascii="標楷體" w:eastAsia="標楷體" w:hAnsi="標楷體"/>
                <w:sz w:val="24"/>
              </w:rPr>
            </w:pPr>
            <w:r w:rsidRPr="00895E08">
              <w:rPr>
                <w:rFonts w:ascii="標楷體" w:eastAsia="標楷體" w:hAnsi="標楷體" w:hint="eastAsia"/>
                <w:sz w:val="24"/>
              </w:rPr>
              <w:t>理化、地科取前一學期三次段考中25題，答對15題及格。生科開學兩週內繳交報告或作品。</w:t>
            </w:r>
          </w:p>
        </w:tc>
        <w:tc>
          <w:tcPr>
            <w:tcW w:w="1962" w:type="dxa"/>
            <w:vAlign w:val="center"/>
          </w:tcPr>
          <w:p w:rsidR="004C7755" w:rsidRPr="000F543A" w:rsidRDefault="00895E08" w:rsidP="00895E08">
            <w:pPr>
              <w:pStyle w:val="a4"/>
              <w:spacing w:line="320" w:lineRule="exact"/>
              <w:rPr>
                <w:rFonts w:ascii="標楷體" w:eastAsia="標楷體" w:hAnsi="標楷體"/>
                <w:sz w:val="24"/>
              </w:rPr>
            </w:pPr>
            <w:r w:rsidRPr="00895E08">
              <w:rPr>
                <w:rFonts w:ascii="標楷體" w:eastAsia="標楷體" w:hAnsi="標楷體" w:hint="eastAsia"/>
                <w:sz w:val="24"/>
              </w:rPr>
              <w:t>理化、地科及生物取前一學期三次段考中25題，答對15題及格。生科開學兩週內繳交報告或作品。</w:t>
            </w:r>
          </w:p>
        </w:tc>
      </w:tr>
      <w:tr w:rsidR="004C7755" w:rsidRPr="000F543A" w:rsidTr="004C7755">
        <w:tc>
          <w:tcPr>
            <w:tcW w:w="994" w:type="dxa"/>
            <w:gridSpan w:val="2"/>
            <w:vAlign w:val="center"/>
          </w:tcPr>
          <w:p w:rsidR="004C7755" w:rsidRPr="000F543A" w:rsidRDefault="004C7755" w:rsidP="004C7755">
            <w:pPr>
              <w:spacing w:line="280" w:lineRule="exact"/>
              <w:jc w:val="center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0F543A">
              <w:rPr>
                <w:rFonts w:ascii="標楷體" w:eastAsia="標楷體" w:hAnsi="標楷體" w:cs="細明體" w:hint="eastAsia"/>
                <w:sz w:val="24"/>
                <w:szCs w:val="24"/>
              </w:rPr>
              <w:t>社會</w:t>
            </w:r>
          </w:p>
        </w:tc>
        <w:tc>
          <w:tcPr>
            <w:tcW w:w="1949" w:type="dxa"/>
          </w:tcPr>
          <w:p w:rsidR="004C7755" w:rsidRPr="000F543A" w:rsidRDefault="004C7755" w:rsidP="00895E08">
            <w:pPr>
              <w:spacing w:line="280" w:lineRule="exact"/>
              <w:jc w:val="both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0F543A">
              <w:rPr>
                <w:rFonts w:ascii="標楷體" w:eastAsia="標楷體" w:hAnsi="標楷體" w:hint="eastAsia"/>
                <w:sz w:val="24"/>
                <w:szCs w:val="24"/>
              </w:rPr>
              <w:t>上學期2次定期評量試題為題庫,從中抽取25題,答對15題即及格</w:t>
            </w:r>
          </w:p>
        </w:tc>
        <w:tc>
          <w:tcPr>
            <w:tcW w:w="1843" w:type="dxa"/>
          </w:tcPr>
          <w:p w:rsidR="004C7755" w:rsidRPr="000F543A" w:rsidRDefault="004C7755" w:rsidP="00895E08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F543A">
              <w:rPr>
                <w:rFonts w:ascii="標楷體" w:eastAsia="標楷體" w:hAnsi="標楷體" w:hint="eastAsia"/>
                <w:sz w:val="24"/>
                <w:szCs w:val="24"/>
              </w:rPr>
              <w:t>上學期2次定期評量試題為題庫,從中抽取25題,答對15題即及格</w:t>
            </w:r>
          </w:p>
        </w:tc>
        <w:tc>
          <w:tcPr>
            <w:tcW w:w="1774" w:type="dxa"/>
          </w:tcPr>
          <w:p w:rsidR="004C7755" w:rsidRPr="000F543A" w:rsidRDefault="004C7755" w:rsidP="00895E08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F543A">
              <w:rPr>
                <w:rFonts w:ascii="標楷體" w:eastAsia="標楷體" w:hAnsi="標楷體" w:hint="eastAsia"/>
                <w:sz w:val="24"/>
                <w:szCs w:val="24"/>
              </w:rPr>
              <w:t>上學期2次定期評量試題為題庫,從中抽取25題,答對15題即及格</w:t>
            </w:r>
          </w:p>
        </w:tc>
        <w:tc>
          <w:tcPr>
            <w:tcW w:w="1962" w:type="dxa"/>
          </w:tcPr>
          <w:p w:rsidR="004C7755" w:rsidRPr="000F543A" w:rsidRDefault="004C7755" w:rsidP="004C7755">
            <w:pPr>
              <w:spacing w:line="280" w:lineRule="exact"/>
              <w:ind w:left="240" w:hangingChars="100" w:hanging="240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0F543A">
              <w:rPr>
                <w:rFonts w:ascii="標楷體" w:eastAsia="標楷體" w:hAnsi="標楷體" w:hint="eastAsia"/>
                <w:sz w:val="24"/>
                <w:szCs w:val="24"/>
              </w:rPr>
              <w:t>依教務處規劃</w:t>
            </w:r>
          </w:p>
        </w:tc>
      </w:tr>
      <w:tr w:rsidR="004C7755" w:rsidRPr="000F543A" w:rsidTr="004C7755">
        <w:tc>
          <w:tcPr>
            <w:tcW w:w="994" w:type="dxa"/>
            <w:gridSpan w:val="2"/>
            <w:vAlign w:val="center"/>
          </w:tcPr>
          <w:p w:rsidR="004C7755" w:rsidRPr="000F543A" w:rsidRDefault="004C7755" w:rsidP="004C7755">
            <w:pPr>
              <w:spacing w:line="280" w:lineRule="exact"/>
              <w:jc w:val="center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0F543A">
              <w:rPr>
                <w:rFonts w:ascii="標楷體" w:eastAsia="標楷體" w:hAnsi="標楷體" w:cs="細明體" w:hint="eastAsia"/>
                <w:sz w:val="24"/>
                <w:szCs w:val="24"/>
              </w:rPr>
              <w:t>健體</w:t>
            </w:r>
          </w:p>
        </w:tc>
        <w:tc>
          <w:tcPr>
            <w:tcW w:w="1949" w:type="dxa"/>
          </w:tcPr>
          <w:p w:rsidR="004C7755" w:rsidRPr="000F543A" w:rsidRDefault="004C7755" w:rsidP="004C775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F543A">
              <w:rPr>
                <w:rFonts w:ascii="標楷體" w:eastAsia="標楷體" w:hAnsi="標楷體" w:hint="eastAsia"/>
                <w:sz w:val="24"/>
                <w:szCs w:val="24"/>
              </w:rPr>
              <w:t>依任科教師決定補救教學方式</w:t>
            </w:r>
          </w:p>
        </w:tc>
        <w:tc>
          <w:tcPr>
            <w:tcW w:w="1843" w:type="dxa"/>
          </w:tcPr>
          <w:p w:rsidR="004C7755" w:rsidRPr="000F543A" w:rsidRDefault="004C775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F543A">
              <w:rPr>
                <w:rFonts w:ascii="標楷體" w:eastAsia="標楷體" w:hAnsi="標楷體" w:hint="eastAsia"/>
                <w:sz w:val="24"/>
                <w:szCs w:val="24"/>
              </w:rPr>
              <w:t>依任科教師決定補救教學方式</w:t>
            </w:r>
          </w:p>
        </w:tc>
        <w:tc>
          <w:tcPr>
            <w:tcW w:w="1774" w:type="dxa"/>
          </w:tcPr>
          <w:p w:rsidR="004C7755" w:rsidRPr="000F543A" w:rsidRDefault="004C775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F543A">
              <w:rPr>
                <w:rFonts w:ascii="標楷體" w:eastAsia="標楷體" w:hAnsi="標楷體" w:hint="eastAsia"/>
                <w:sz w:val="24"/>
                <w:szCs w:val="24"/>
              </w:rPr>
              <w:t>依任科教師決定補救教學方式</w:t>
            </w:r>
          </w:p>
        </w:tc>
        <w:tc>
          <w:tcPr>
            <w:tcW w:w="1962" w:type="dxa"/>
          </w:tcPr>
          <w:p w:rsidR="004C7755" w:rsidRPr="000F543A" w:rsidRDefault="004C7755" w:rsidP="004C7755">
            <w:pPr>
              <w:spacing w:line="280" w:lineRule="exact"/>
              <w:ind w:left="240" w:hangingChars="100" w:hanging="240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0F543A">
              <w:rPr>
                <w:rFonts w:ascii="標楷體" w:eastAsia="標楷體" w:hAnsi="標楷體" w:hint="eastAsia"/>
                <w:sz w:val="24"/>
                <w:szCs w:val="24"/>
              </w:rPr>
              <w:t>3週內繳交補考資料。</w:t>
            </w:r>
          </w:p>
        </w:tc>
      </w:tr>
      <w:tr w:rsidR="004C7755" w:rsidRPr="000F543A" w:rsidTr="004C7755">
        <w:tc>
          <w:tcPr>
            <w:tcW w:w="497" w:type="dxa"/>
            <w:vMerge w:val="restart"/>
            <w:vAlign w:val="center"/>
          </w:tcPr>
          <w:p w:rsidR="004C7755" w:rsidRPr="000F543A" w:rsidRDefault="004C7755" w:rsidP="004C7755">
            <w:pPr>
              <w:spacing w:line="280" w:lineRule="exact"/>
              <w:jc w:val="center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0F543A">
              <w:rPr>
                <w:rFonts w:ascii="標楷體" w:eastAsia="標楷體" w:hAnsi="標楷體" w:cs="細明體" w:hint="eastAsia"/>
                <w:sz w:val="24"/>
                <w:szCs w:val="24"/>
              </w:rPr>
              <w:t>藝文</w:t>
            </w:r>
          </w:p>
        </w:tc>
        <w:tc>
          <w:tcPr>
            <w:tcW w:w="497" w:type="dxa"/>
          </w:tcPr>
          <w:p w:rsidR="004C7755" w:rsidRPr="000F543A" w:rsidRDefault="004C7755" w:rsidP="004C7755">
            <w:pPr>
              <w:pStyle w:val="a4"/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F543A">
              <w:rPr>
                <w:rFonts w:ascii="標楷體" w:eastAsia="標楷體" w:hAnsi="標楷體" w:hint="eastAsia"/>
                <w:sz w:val="24"/>
              </w:rPr>
              <w:t>美術</w:t>
            </w:r>
          </w:p>
        </w:tc>
        <w:tc>
          <w:tcPr>
            <w:tcW w:w="1949" w:type="dxa"/>
          </w:tcPr>
          <w:p w:rsidR="004C7755" w:rsidRPr="000F543A" w:rsidRDefault="004C7755" w:rsidP="00453A89">
            <w:pPr>
              <w:pStyle w:val="a4"/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F543A">
              <w:rPr>
                <w:rFonts w:ascii="標楷體" w:eastAsia="標楷體" w:hAnsi="標楷體" w:hint="eastAsia"/>
                <w:sz w:val="24"/>
              </w:rPr>
              <w:t>報告</w:t>
            </w:r>
          </w:p>
        </w:tc>
        <w:tc>
          <w:tcPr>
            <w:tcW w:w="1843" w:type="dxa"/>
          </w:tcPr>
          <w:p w:rsidR="004C7755" w:rsidRPr="000F543A" w:rsidRDefault="004C7755" w:rsidP="00453A89">
            <w:pPr>
              <w:pStyle w:val="a4"/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F543A">
              <w:rPr>
                <w:rFonts w:ascii="標楷體" w:eastAsia="標楷體" w:hAnsi="標楷體" w:hint="eastAsia"/>
                <w:sz w:val="24"/>
              </w:rPr>
              <w:t>作品/報告</w:t>
            </w:r>
          </w:p>
        </w:tc>
        <w:tc>
          <w:tcPr>
            <w:tcW w:w="1774" w:type="dxa"/>
          </w:tcPr>
          <w:p w:rsidR="004C7755" w:rsidRPr="000F543A" w:rsidRDefault="004C7755" w:rsidP="00453A89">
            <w:pPr>
              <w:pStyle w:val="a4"/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F543A">
              <w:rPr>
                <w:rFonts w:ascii="標楷體" w:eastAsia="標楷體" w:hAnsi="標楷體" w:hint="eastAsia"/>
                <w:sz w:val="24"/>
              </w:rPr>
              <w:t>報告/參觀展覽門票</w:t>
            </w:r>
          </w:p>
        </w:tc>
        <w:tc>
          <w:tcPr>
            <w:tcW w:w="1962" w:type="dxa"/>
          </w:tcPr>
          <w:p w:rsidR="004C7755" w:rsidRPr="000F543A" w:rsidRDefault="004C7755" w:rsidP="00453A89">
            <w:pPr>
              <w:pStyle w:val="a4"/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F543A">
              <w:rPr>
                <w:rFonts w:ascii="標楷體" w:eastAsia="標楷體" w:hAnsi="標楷體" w:hint="eastAsia"/>
                <w:sz w:val="24"/>
              </w:rPr>
              <w:t>隔學期開學</w:t>
            </w:r>
            <w:r w:rsidR="00895E08">
              <w:rPr>
                <w:rFonts w:ascii="標楷體" w:eastAsia="標楷體" w:hAnsi="標楷體" w:hint="eastAsia"/>
                <w:sz w:val="24"/>
              </w:rPr>
              <w:t>三</w:t>
            </w:r>
            <w:r w:rsidRPr="000F543A">
              <w:rPr>
                <w:rFonts w:ascii="標楷體" w:eastAsia="標楷體" w:hAnsi="標楷體" w:hint="eastAsia"/>
                <w:sz w:val="24"/>
              </w:rPr>
              <w:t>週內</w:t>
            </w:r>
          </w:p>
        </w:tc>
      </w:tr>
      <w:tr w:rsidR="004C7755" w:rsidRPr="000F543A" w:rsidTr="004C7755">
        <w:tc>
          <w:tcPr>
            <w:tcW w:w="497" w:type="dxa"/>
            <w:vMerge/>
            <w:vAlign w:val="center"/>
          </w:tcPr>
          <w:p w:rsidR="004C7755" w:rsidRPr="000F543A" w:rsidRDefault="004C7755" w:rsidP="004C7755">
            <w:pPr>
              <w:spacing w:line="280" w:lineRule="exact"/>
              <w:ind w:firstLineChars="100" w:firstLine="240"/>
              <w:jc w:val="center"/>
              <w:rPr>
                <w:rFonts w:ascii="標楷體" w:eastAsia="標楷體" w:hAnsi="標楷體" w:cs="細明體"/>
                <w:sz w:val="24"/>
                <w:szCs w:val="24"/>
              </w:rPr>
            </w:pPr>
          </w:p>
        </w:tc>
        <w:tc>
          <w:tcPr>
            <w:tcW w:w="497" w:type="dxa"/>
          </w:tcPr>
          <w:p w:rsidR="004C7755" w:rsidRPr="000F543A" w:rsidRDefault="004C7755" w:rsidP="004C7755">
            <w:pPr>
              <w:pStyle w:val="a4"/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F543A">
              <w:rPr>
                <w:rFonts w:ascii="標楷體" w:eastAsia="標楷體" w:hAnsi="標楷體" w:hint="eastAsia"/>
                <w:sz w:val="24"/>
              </w:rPr>
              <w:t>音樂</w:t>
            </w:r>
          </w:p>
        </w:tc>
        <w:tc>
          <w:tcPr>
            <w:tcW w:w="1949" w:type="dxa"/>
          </w:tcPr>
          <w:p w:rsidR="004C7755" w:rsidRPr="000F543A" w:rsidRDefault="004C7755" w:rsidP="00453A89">
            <w:pPr>
              <w:pStyle w:val="a4"/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F543A">
              <w:rPr>
                <w:rFonts w:ascii="標楷體" w:eastAsia="標楷體" w:hAnsi="標楷體" w:hint="eastAsia"/>
                <w:sz w:val="24"/>
              </w:rPr>
              <w:t>補考</w:t>
            </w:r>
          </w:p>
        </w:tc>
        <w:tc>
          <w:tcPr>
            <w:tcW w:w="1843" w:type="dxa"/>
          </w:tcPr>
          <w:p w:rsidR="004C7755" w:rsidRPr="000F543A" w:rsidRDefault="004C7755" w:rsidP="00453A89">
            <w:pPr>
              <w:pStyle w:val="a4"/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F543A">
              <w:rPr>
                <w:rFonts w:ascii="標楷體" w:eastAsia="標楷體" w:hAnsi="標楷體" w:hint="eastAsia"/>
                <w:sz w:val="24"/>
              </w:rPr>
              <w:t>補考</w:t>
            </w:r>
          </w:p>
        </w:tc>
        <w:tc>
          <w:tcPr>
            <w:tcW w:w="1774" w:type="dxa"/>
          </w:tcPr>
          <w:p w:rsidR="004C7755" w:rsidRPr="000F543A" w:rsidRDefault="004C7755" w:rsidP="00453A89">
            <w:pPr>
              <w:pStyle w:val="a4"/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F543A">
              <w:rPr>
                <w:rFonts w:ascii="標楷體" w:eastAsia="標楷體" w:hAnsi="標楷體" w:hint="eastAsia"/>
                <w:sz w:val="24"/>
              </w:rPr>
              <w:t>報告</w:t>
            </w:r>
          </w:p>
        </w:tc>
        <w:tc>
          <w:tcPr>
            <w:tcW w:w="1962" w:type="dxa"/>
          </w:tcPr>
          <w:p w:rsidR="004C7755" w:rsidRPr="000F543A" w:rsidRDefault="004C7755" w:rsidP="00453A89">
            <w:pPr>
              <w:pStyle w:val="a4"/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F543A">
              <w:rPr>
                <w:rFonts w:ascii="標楷體" w:eastAsia="標楷體" w:hAnsi="標楷體" w:hint="eastAsia"/>
                <w:sz w:val="24"/>
              </w:rPr>
              <w:t>隔學期開學</w:t>
            </w:r>
            <w:r w:rsidR="00895E08">
              <w:rPr>
                <w:rFonts w:ascii="標楷體" w:eastAsia="標楷體" w:hAnsi="標楷體" w:hint="eastAsia"/>
                <w:sz w:val="24"/>
              </w:rPr>
              <w:t>三</w:t>
            </w:r>
            <w:r w:rsidRPr="000F543A">
              <w:rPr>
                <w:rFonts w:ascii="標楷體" w:eastAsia="標楷體" w:hAnsi="標楷體" w:hint="eastAsia"/>
                <w:sz w:val="24"/>
              </w:rPr>
              <w:t>週內</w:t>
            </w:r>
          </w:p>
        </w:tc>
      </w:tr>
      <w:tr w:rsidR="004C7755" w:rsidRPr="000F543A" w:rsidTr="004C7755">
        <w:tc>
          <w:tcPr>
            <w:tcW w:w="497" w:type="dxa"/>
            <w:vMerge/>
            <w:vAlign w:val="center"/>
          </w:tcPr>
          <w:p w:rsidR="004C7755" w:rsidRPr="000F543A" w:rsidRDefault="004C7755" w:rsidP="004C7755">
            <w:pPr>
              <w:spacing w:line="280" w:lineRule="exact"/>
              <w:ind w:firstLineChars="100" w:firstLine="240"/>
              <w:jc w:val="center"/>
              <w:rPr>
                <w:rFonts w:ascii="標楷體" w:eastAsia="標楷體" w:hAnsi="標楷體" w:cs="細明體"/>
                <w:sz w:val="24"/>
                <w:szCs w:val="24"/>
              </w:rPr>
            </w:pPr>
          </w:p>
        </w:tc>
        <w:tc>
          <w:tcPr>
            <w:tcW w:w="497" w:type="dxa"/>
          </w:tcPr>
          <w:p w:rsidR="004C7755" w:rsidRPr="000F543A" w:rsidRDefault="004C7755" w:rsidP="004C7755">
            <w:pPr>
              <w:pStyle w:val="a4"/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F543A">
              <w:rPr>
                <w:rFonts w:ascii="標楷體" w:eastAsia="標楷體" w:hAnsi="標楷體" w:hint="eastAsia"/>
                <w:sz w:val="24"/>
              </w:rPr>
              <w:t>表藝</w:t>
            </w:r>
          </w:p>
        </w:tc>
        <w:tc>
          <w:tcPr>
            <w:tcW w:w="1949" w:type="dxa"/>
          </w:tcPr>
          <w:p w:rsidR="004C7755" w:rsidRPr="000F543A" w:rsidRDefault="004C7755" w:rsidP="00453A89">
            <w:pPr>
              <w:pStyle w:val="a4"/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F543A">
              <w:rPr>
                <w:rFonts w:ascii="標楷體" w:eastAsia="標楷體" w:hAnsi="標楷體" w:hint="eastAsia"/>
                <w:sz w:val="24"/>
              </w:rPr>
              <w:t>欣賞表演藝術心得報告</w:t>
            </w:r>
          </w:p>
        </w:tc>
        <w:tc>
          <w:tcPr>
            <w:tcW w:w="1843" w:type="dxa"/>
          </w:tcPr>
          <w:p w:rsidR="004C7755" w:rsidRPr="000F543A" w:rsidRDefault="004C7755" w:rsidP="00453A89">
            <w:pPr>
              <w:pStyle w:val="a4"/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F543A">
              <w:rPr>
                <w:rFonts w:ascii="標楷體" w:eastAsia="標楷體" w:hAnsi="標楷體" w:hint="eastAsia"/>
                <w:sz w:val="24"/>
              </w:rPr>
              <w:t>欣賞表演藝術心得報告</w:t>
            </w:r>
          </w:p>
        </w:tc>
        <w:tc>
          <w:tcPr>
            <w:tcW w:w="1774" w:type="dxa"/>
          </w:tcPr>
          <w:p w:rsidR="004C7755" w:rsidRPr="000F543A" w:rsidRDefault="004C7755" w:rsidP="00453A89">
            <w:pPr>
              <w:pStyle w:val="a4"/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F543A">
              <w:rPr>
                <w:rFonts w:ascii="標楷體" w:eastAsia="標楷體" w:hAnsi="標楷體" w:hint="eastAsia"/>
                <w:sz w:val="24"/>
              </w:rPr>
              <w:t>欣賞表演藝術心得報告</w:t>
            </w:r>
          </w:p>
        </w:tc>
        <w:tc>
          <w:tcPr>
            <w:tcW w:w="1962" w:type="dxa"/>
          </w:tcPr>
          <w:p w:rsidR="004C7755" w:rsidRPr="000F543A" w:rsidRDefault="004C7755" w:rsidP="00453A89">
            <w:pPr>
              <w:pStyle w:val="a4"/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F543A">
              <w:rPr>
                <w:rFonts w:ascii="標楷體" w:eastAsia="標楷體" w:hAnsi="標楷體" w:hint="eastAsia"/>
                <w:sz w:val="24"/>
              </w:rPr>
              <w:t>隔學期開學</w:t>
            </w:r>
            <w:r w:rsidR="00895E08">
              <w:rPr>
                <w:rFonts w:ascii="標楷體" w:eastAsia="標楷體" w:hAnsi="標楷體" w:hint="eastAsia"/>
                <w:sz w:val="24"/>
              </w:rPr>
              <w:t>三</w:t>
            </w:r>
            <w:r w:rsidRPr="000F543A">
              <w:rPr>
                <w:rFonts w:ascii="標楷體" w:eastAsia="標楷體" w:hAnsi="標楷體" w:hint="eastAsia"/>
                <w:sz w:val="24"/>
              </w:rPr>
              <w:t>週內</w:t>
            </w:r>
          </w:p>
        </w:tc>
      </w:tr>
      <w:tr w:rsidR="004C7755" w:rsidRPr="000F543A" w:rsidTr="000F543A">
        <w:tc>
          <w:tcPr>
            <w:tcW w:w="497" w:type="dxa"/>
            <w:vMerge w:val="restart"/>
            <w:vAlign w:val="center"/>
          </w:tcPr>
          <w:p w:rsidR="004C7755" w:rsidRPr="000F543A" w:rsidRDefault="004C7755" w:rsidP="004C7755">
            <w:pPr>
              <w:spacing w:line="280" w:lineRule="exact"/>
              <w:jc w:val="center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0F543A">
              <w:rPr>
                <w:rFonts w:ascii="標楷體" w:eastAsia="標楷體" w:hAnsi="標楷體" w:cs="細明體" w:hint="eastAsia"/>
                <w:sz w:val="24"/>
                <w:szCs w:val="24"/>
              </w:rPr>
              <w:t>綜合</w:t>
            </w:r>
          </w:p>
        </w:tc>
        <w:tc>
          <w:tcPr>
            <w:tcW w:w="497" w:type="dxa"/>
          </w:tcPr>
          <w:p w:rsidR="004C7755" w:rsidRPr="000F543A" w:rsidRDefault="004C7755" w:rsidP="004C7755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F543A">
              <w:rPr>
                <w:rFonts w:ascii="標楷體" w:eastAsia="標楷體" w:hAnsi="標楷體" w:hint="eastAsia"/>
                <w:sz w:val="24"/>
                <w:szCs w:val="24"/>
              </w:rPr>
              <w:t>童軍</w:t>
            </w:r>
          </w:p>
        </w:tc>
        <w:tc>
          <w:tcPr>
            <w:tcW w:w="1949" w:type="dxa"/>
          </w:tcPr>
          <w:p w:rsidR="004C7755" w:rsidRPr="000F543A" w:rsidRDefault="004C7755" w:rsidP="00453A89">
            <w:pPr>
              <w:pStyle w:val="a6"/>
              <w:spacing w:line="32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0F543A">
              <w:rPr>
                <w:rFonts w:ascii="標楷體" w:eastAsia="標楷體" w:hAnsi="標楷體" w:hint="eastAsia"/>
                <w:sz w:val="24"/>
                <w:szCs w:val="24"/>
              </w:rPr>
              <w:t>補交作業作品</w:t>
            </w:r>
          </w:p>
        </w:tc>
        <w:tc>
          <w:tcPr>
            <w:tcW w:w="1843" w:type="dxa"/>
          </w:tcPr>
          <w:p w:rsidR="004C7755" w:rsidRPr="000F543A" w:rsidRDefault="004C7755" w:rsidP="00453A89">
            <w:pPr>
              <w:pStyle w:val="a6"/>
              <w:spacing w:line="32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0F543A">
              <w:rPr>
                <w:rFonts w:ascii="標楷體" w:eastAsia="標楷體" w:hAnsi="標楷體" w:hint="eastAsia"/>
                <w:sz w:val="24"/>
                <w:szCs w:val="24"/>
              </w:rPr>
              <w:t>補交作業作品</w:t>
            </w:r>
          </w:p>
        </w:tc>
        <w:tc>
          <w:tcPr>
            <w:tcW w:w="1774" w:type="dxa"/>
          </w:tcPr>
          <w:p w:rsidR="004C7755" w:rsidRPr="000F543A" w:rsidRDefault="004C7755" w:rsidP="00453A89">
            <w:pPr>
              <w:pStyle w:val="a6"/>
              <w:spacing w:line="32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0F543A">
              <w:rPr>
                <w:rFonts w:ascii="標楷體" w:eastAsia="標楷體" w:hAnsi="標楷體" w:hint="eastAsia"/>
                <w:sz w:val="24"/>
                <w:szCs w:val="24"/>
              </w:rPr>
              <w:t>補交作業作品</w:t>
            </w:r>
          </w:p>
        </w:tc>
        <w:tc>
          <w:tcPr>
            <w:tcW w:w="1962" w:type="dxa"/>
            <w:vAlign w:val="center"/>
          </w:tcPr>
          <w:p w:rsidR="004C7755" w:rsidRPr="000F543A" w:rsidRDefault="004C7755" w:rsidP="00895E08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F543A">
              <w:rPr>
                <w:rFonts w:ascii="標楷體" w:eastAsia="標楷體" w:hAnsi="標楷體" w:hint="eastAsia"/>
                <w:sz w:val="24"/>
                <w:szCs w:val="24"/>
              </w:rPr>
              <w:t>開學一</w:t>
            </w:r>
            <w:r w:rsidR="00895E08">
              <w:rPr>
                <w:rFonts w:ascii="標楷體" w:eastAsia="標楷體" w:hAnsi="標楷體" w:hint="eastAsia"/>
                <w:sz w:val="24"/>
                <w:szCs w:val="24"/>
              </w:rPr>
              <w:t>週內</w:t>
            </w:r>
          </w:p>
        </w:tc>
      </w:tr>
      <w:tr w:rsidR="004C7755" w:rsidRPr="000F543A" w:rsidTr="000F543A">
        <w:tc>
          <w:tcPr>
            <w:tcW w:w="497" w:type="dxa"/>
            <w:vMerge/>
          </w:tcPr>
          <w:p w:rsidR="004C7755" w:rsidRPr="000F543A" w:rsidRDefault="004C7755" w:rsidP="004C7755">
            <w:pPr>
              <w:spacing w:line="280" w:lineRule="exact"/>
              <w:ind w:firstLineChars="100" w:firstLine="240"/>
              <w:jc w:val="center"/>
              <w:rPr>
                <w:rFonts w:ascii="標楷體" w:eastAsia="標楷體" w:hAnsi="標楷體" w:cs="細明體"/>
                <w:sz w:val="24"/>
                <w:szCs w:val="24"/>
              </w:rPr>
            </w:pPr>
          </w:p>
        </w:tc>
        <w:tc>
          <w:tcPr>
            <w:tcW w:w="497" w:type="dxa"/>
          </w:tcPr>
          <w:p w:rsidR="004C7755" w:rsidRPr="000F543A" w:rsidRDefault="004C7755" w:rsidP="004C7755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F543A">
              <w:rPr>
                <w:rFonts w:ascii="標楷體" w:eastAsia="標楷體" w:hAnsi="標楷體" w:hint="eastAsia"/>
                <w:sz w:val="24"/>
                <w:szCs w:val="24"/>
              </w:rPr>
              <w:t>輔導</w:t>
            </w:r>
          </w:p>
        </w:tc>
        <w:tc>
          <w:tcPr>
            <w:tcW w:w="1949" w:type="dxa"/>
          </w:tcPr>
          <w:p w:rsidR="004C7755" w:rsidRPr="000F543A" w:rsidRDefault="004C7755" w:rsidP="00453A89">
            <w:pPr>
              <w:pStyle w:val="a6"/>
              <w:spacing w:line="32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0F543A">
              <w:rPr>
                <w:rFonts w:ascii="標楷體" w:eastAsia="標楷體" w:hAnsi="標楷體" w:hint="eastAsia"/>
                <w:sz w:val="24"/>
                <w:szCs w:val="24"/>
              </w:rPr>
              <w:t>完</w:t>
            </w:r>
            <w:smartTag w:uri="urn:schemas-microsoft-com:office:smarttags" w:element="PersonName">
              <w:smartTagPr>
                <w:attr w:name="ProductID" w:val="成"/>
              </w:smartTagPr>
              <w:r w:rsidRPr="000F543A">
                <w:rPr>
                  <w:rFonts w:ascii="標楷體" w:eastAsia="標楷體" w:hAnsi="標楷體" w:hint="eastAsia"/>
                  <w:sz w:val="24"/>
                  <w:szCs w:val="24"/>
                </w:rPr>
                <w:t>成</w:t>
              </w:r>
            </w:smartTag>
            <w:r w:rsidRPr="000F543A">
              <w:rPr>
                <w:rFonts w:ascii="標楷體" w:eastAsia="標楷體" w:hAnsi="標楷體" w:hint="eastAsia"/>
                <w:sz w:val="24"/>
                <w:szCs w:val="24"/>
              </w:rPr>
              <w:t>老師指定作業</w:t>
            </w:r>
          </w:p>
        </w:tc>
        <w:tc>
          <w:tcPr>
            <w:tcW w:w="1843" w:type="dxa"/>
          </w:tcPr>
          <w:p w:rsidR="004C7755" w:rsidRPr="000F543A" w:rsidRDefault="004C7755" w:rsidP="00453A89">
            <w:pPr>
              <w:pStyle w:val="a6"/>
              <w:spacing w:line="32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0F543A">
              <w:rPr>
                <w:rFonts w:ascii="標楷體" w:eastAsia="標楷體" w:hAnsi="標楷體" w:hint="eastAsia"/>
                <w:sz w:val="24"/>
                <w:szCs w:val="24"/>
              </w:rPr>
              <w:t>完</w:t>
            </w:r>
            <w:smartTag w:uri="urn:schemas-microsoft-com:office:smarttags" w:element="PersonName">
              <w:smartTagPr>
                <w:attr w:name="ProductID" w:val="成"/>
              </w:smartTagPr>
              <w:r w:rsidRPr="000F543A">
                <w:rPr>
                  <w:rFonts w:ascii="標楷體" w:eastAsia="標楷體" w:hAnsi="標楷體" w:hint="eastAsia"/>
                  <w:sz w:val="24"/>
                  <w:szCs w:val="24"/>
                </w:rPr>
                <w:t>成</w:t>
              </w:r>
            </w:smartTag>
            <w:r w:rsidRPr="000F543A">
              <w:rPr>
                <w:rFonts w:ascii="標楷體" w:eastAsia="標楷體" w:hAnsi="標楷體" w:hint="eastAsia"/>
                <w:sz w:val="24"/>
                <w:szCs w:val="24"/>
              </w:rPr>
              <w:t>老師指定</w:t>
            </w:r>
          </w:p>
          <w:p w:rsidR="004C7755" w:rsidRPr="000F543A" w:rsidRDefault="004C7755" w:rsidP="00453A89">
            <w:pPr>
              <w:pStyle w:val="a6"/>
              <w:spacing w:line="32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0F543A">
              <w:rPr>
                <w:rFonts w:ascii="標楷體" w:eastAsia="標楷體" w:hAnsi="標楷體" w:hint="eastAsia"/>
                <w:sz w:val="24"/>
                <w:szCs w:val="24"/>
              </w:rPr>
              <w:t>作業</w:t>
            </w:r>
          </w:p>
        </w:tc>
        <w:tc>
          <w:tcPr>
            <w:tcW w:w="1774" w:type="dxa"/>
          </w:tcPr>
          <w:p w:rsidR="004C7755" w:rsidRPr="000F543A" w:rsidRDefault="004C7755" w:rsidP="00453A89">
            <w:pPr>
              <w:pStyle w:val="a6"/>
              <w:spacing w:line="32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0F543A">
              <w:rPr>
                <w:rFonts w:ascii="標楷體" w:eastAsia="標楷體" w:hAnsi="標楷體" w:hint="eastAsia"/>
                <w:sz w:val="24"/>
                <w:szCs w:val="24"/>
              </w:rPr>
              <w:t>完</w:t>
            </w:r>
            <w:smartTag w:uri="urn:schemas-microsoft-com:office:smarttags" w:element="PersonName">
              <w:smartTagPr>
                <w:attr w:name="ProductID" w:val="成"/>
              </w:smartTagPr>
              <w:r w:rsidRPr="000F543A">
                <w:rPr>
                  <w:rFonts w:ascii="標楷體" w:eastAsia="標楷體" w:hAnsi="標楷體" w:hint="eastAsia"/>
                  <w:sz w:val="24"/>
                  <w:szCs w:val="24"/>
                </w:rPr>
                <w:t>成</w:t>
              </w:r>
            </w:smartTag>
            <w:r w:rsidRPr="000F543A">
              <w:rPr>
                <w:rFonts w:ascii="標楷體" w:eastAsia="標楷體" w:hAnsi="標楷體" w:hint="eastAsia"/>
                <w:sz w:val="24"/>
                <w:szCs w:val="24"/>
              </w:rPr>
              <w:t>老師指定作業</w:t>
            </w:r>
          </w:p>
        </w:tc>
        <w:tc>
          <w:tcPr>
            <w:tcW w:w="1962" w:type="dxa"/>
            <w:vAlign w:val="center"/>
          </w:tcPr>
          <w:p w:rsidR="004C7755" w:rsidRPr="000F543A" w:rsidRDefault="004C7755" w:rsidP="000F543A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F543A">
              <w:rPr>
                <w:rFonts w:ascii="標楷體" w:eastAsia="標楷體" w:hAnsi="標楷體" w:hint="eastAsia"/>
                <w:sz w:val="24"/>
                <w:szCs w:val="24"/>
              </w:rPr>
              <w:t>開學二週內</w:t>
            </w:r>
          </w:p>
        </w:tc>
      </w:tr>
      <w:tr w:rsidR="004C7755" w:rsidRPr="000F543A" w:rsidTr="000F543A">
        <w:tc>
          <w:tcPr>
            <w:tcW w:w="497" w:type="dxa"/>
            <w:vMerge/>
          </w:tcPr>
          <w:p w:rsidR="004C7755" w:rsidRPr="000F543A" w:rsidRDefault="004C7755" w:rsidP="004C7755">
            <w:pPr>
              <w:spacing w:line="280" w:lineRule="exact"/>
              <w:ind w:firstLineChars="100" w:firstLine="240"/>
              <w:jc w:val="center"/>
              <w:rPr>
                <w:rFonts w:ascii="標楷體" w:eastAsia="標楷體" w:hAnsi="標楷體" w:cs="細明體"/>
                <w:sz w:val="24"/>
                <w:szCs w:val="24"/>
              </w:rPr>
            </w:pPr>
          </w:p>
        </w:tc>
        <w:tc>
          <w:tcPr>
            <w:tcW w:w="497" w:type="dxa"/>
          </w:tcPr>
          <w:p w:rsidR="004C7755" w:rsidRPr="000F543A" w:rsidRDefault="004C7755" w:rsidP="004C7755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F543A">
              <w:rPr>
                <w:rFonts w:ascii="標楷體" w:eastAsia="標楷體" w:hAnsi="標楷體" w:hint="eastAsia"/>
                <w:sz w:val="24"/>
                <w:szCs w:val="24"/>
              </w:rPr>
              <w:t>家政</w:t>
            </w:r>
          </w:p>
        </w:tc>
        <w:tc>
          <w:tcPr>
            <w:tcW w:w="1949" w:type="dxa"/>
          </w:tcPr>
          <w:p w:rsidR="004C7755" w:rsidRPr="000F543A" w:rsidRDefault="004C7755" w:rsidP="00453A89">
            <w:pPr>
              <w:pStyle w:val="a6"/>
              <w:spacing w:line="32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0F543A">
              <w:rPr>
                <w:rFonts w:ascii="標楷體" w:eastAsia="標楷體" w:hAnsi="標楷體" w:hint="eastAsia"/>
                <w:sz w:val="24"/>
                <w:szCs w:val="24"/>
              </w:rPr>
              <w:t>做10件家事</w:t>
            </w:r>
          </w:p>
          <w:p w:rsidR="004C7755" w:rsidRPr="000F543A" w:rsidRDefault="004C7755" w:rsidP="00453A89">
            <w:pPr>
              <w:pStyle w:val="a6"/>
              <w:spacing w:line="32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0F543A">
              <w:rPr>
                <w:rFonts w:ascii="標楷體" w:eastAsia="標楷體" w:hAnsi="標楷體" w:hint="eastAsia"/>
                <w:sz w:val="24"/>
                <w:szCs w:val="24"/>
              </w:rPr>
              <w:t>並請10位親師驗收簽名</w:t>
            </w:r>
          </w:p>
        </w:tc>
        <w:tc>
          <w:tcPr>
            <w:tcW w:w="1843" w:type="dxa"/>
          </w:tcPr>
          <w:p w:rsidR="004C7755" w:rsidRPr="000F543A" w:rsidRDefault="004C7755" w:rsidP="00453A89">
            <w:pPr>
              <w:pStyle w:val="a6"/>
              <w:spacing w:line="32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0F543A">
              <w:rPr>
                <w:rFonts w:ascii="標楷體" w:eastAsia="標楷體" w:hAnsi="標楷體" w:hint="eastAsia"/>
                <w:sz w:val="24"/>
                <w:szCs w:val="24"/>
              </w:rPr>
              <w:t>做15件家事</w:t>
            </w:r>
          </w:p>
          <w:p w:rsidR="004C7755" w:rsidRPr="000F543A" w:rsidRDefault="004C7755" w:rsidP="00453A89">
            <w:pPr>
              <w:pStyle w:val="a6"/>
              <w:spacing w:line="32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0F543A">
              <w:rPr>
                <w:rFonts w:ascii="標楷體" w:eastAsia="標楷體" w:hAnsi="標楷體" w:hint="eastAsia"/>
                <w:sz w:val="24"/>
                <w:szCs w:val="24"/>
              </w:rPr>
              <w:t>並請15位親師</w:t>
            </w:r>
          </w:p>
          <w:p w:rsidR="004C7755" w:rsidRPr="000F543A" w:rsidRDefault="004C7755" w:rsidP="00453A89">
            <w:pPr>
              <w:pStyle w:val="a6"/>
              <w:spacing w:line="32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0F543A">
              <w:rPr>
                <w:rFonts w:ascii="標楷體" w:eastAsia="標楷體" w:hAnsi="標楷體" w:hint="eastAsia"/>
                <w:sz w:val="24"/>
                <w:szCs w:val="24"/>
              </w:rPr>
              <w:t>驗收簽名</w:t>
            </w:r>
          </w:p>
        </w:tc>
        <w:tc>
          <w:tcPr>
            <w:tcW w:w="1774" w:type="dxa"/>
          </w:tcPr>
          <w:p w:rsidR="004C7755" w:rsidRPr="000F543A" w:rsidRDefault="004C7755" w:rsidP="00453A89">
            <w:pPr>
              <w:pStyle w:val="a6"/>
              <w:spacing w:line="32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0F543A">
              <w:rPr>
                <w:rFonts w:ascii="標楷體" w:eastAsia="標楷體" w:hAnsi="標楷體" w:hint="eastAsia"/>
                <w:sz w:val="24"/>
                <w:szCs w:val="24"/>
              </w:rPr>
              <w:t>做20件家事</w:t>
            </w:r>
          </w:p>
          <w:p w:rsidR="004C7755" w:rsidRPr="000F543A" w:rsidRDefault="004C7755" w:rsidP="00453A89">
            <w:pPr>
              <w:pStyle w:val="a6"/>
              <w:spacing w:line="32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0F543A">
              <w:rPr>
                <w:rFonts w:ascii="標楷體" w:eastAsia="標楷體" w:hAnsi="標楷體" w:hint="eastAsia"/>
                <w:sz w:val="24"/>
                <w:szCs w:val="24"/>
              </w:rPr>
              <w:t>並請20位親師</w:t>
            </w:r>
          </w:p>
          <w:p w:rsidR="004C7755" w:rsidRPr="000F543A" w:rsidRDefault="004C7755" w:rsidP="00453A89">
            <w:pPr>
              <w:pStyle w:val="a6"/>
              <w:spacing w:line="32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0F543A">
              <w:rPr>
                <w:rFonts w:ascii="標楷體" w:eastAsia="標楷體" w:hAnsi="標楷體" w:hint="eastAsia"/>
                <w:sz w:val="24"/>
                <w:szCs w:val="24"/>
              </w:rPr>
              <w:t>驗收簽名</w:t>
            </w:r>
          </w:p>
        </w:tc>
        <w:tc>
          <w:tcPr>
            <w:tcW w:w="1962" w:type="dxa"/>
            <w:vAlign w:val="center"/>
          </w:tcPr>
          <w:p w:rsidR="004C7755" w:rsidRPr="000F543A" w:rsidRDefault="004C7755" w:rsidP="000F543A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F543A">
              <w:rPr>
                <w:rFonts w:ascii="標楷體" w:eastAsia="標楷體" w:hAnsi="標楷體" w:hint="eastAsia"/>
                <w:sz w:val="24"/>
                <w:szCs w:val="24"/>
              </w:rPr>
              <w:t>開學一週內</w:t>
            </w:r>
          </w:p>
        </w:tc>
      </w:tr>
    </w:tbl>
    <w:p w:rsidR="004C7755" w:rsidRDefault="004C7755"/>
    <w:sectPr w:rsidR="004C7755" w:rsidSect="000F543A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329" w:rsidRDefault="00480329" w:rsidP="000F543A">
      <w:r>
        <w:separator/>
      </w:r>
    </w:p>
  </w:endnote>
  <w:endnote w:type="continuationSeparator" w:id="0">
    <w:p w:rsidR="00480329" w:rsidRDefault="00480329" w:rsidP="000F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329" w:rsidRDefault="00480329" w:rsidP="000F543A">
      <w:r>
        <w:separator/>
      </w:r>
    </w:p>
  </w:footnote>
  <w:footnote w:type="continuationSeparator" w:id="0">
    <w:p w:rsidR="00480329" w:rsidRDefault="00480329" w:rsidP="000F5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55"/>
    <w:rsid w:val="000F543A"/>
    <w:rsid w:val="00184E8D"/>
    <w:rsid w:val="00480329"/>
    <w:rsid w:val="004C7755"/>
    <w:rsid w:val="00895E08"/>
    <w:rsid w:val="00B21DE3"/>
    <w:rsid w:val="00B504E4"/>
    <w:rsid w:val="00E2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775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4C7755"/>
    <w:rPr>
      <w:rFonts w:ascii="細明體" w:eastAsia="細明體" w:hAnsi="Courier New" w:cs="細明體"/>
      <w:szCs w:val="24"/>
    </w:rPr>
  </w:style>
  <w:style w:type="character" w:customStyle="1" w:styleId="a5">
    <w:name w:val="純文字 字元"/>
    <w:basedOn w:val="a0"/>
    <w:link w:val="a4"/>
    <w:rsid w:val="004C7755"/>
    <w:rPr>
      <w:rFonts w:ascii="細明體" w:eastAsia="細明體" w:hAnsi="Courier New" w:cs="細明體"/>
      <w:szCs w:val="24"/>
    </w:rPr>
  </w:style>
  <w:style w:type="paragraph" w:styleId="a6">
    <w:name w:val="List Paragraph"/>
    <w:basedOn w:val="a"/>
    <w:qFormat/>
    <w:rsid w:val="004C7755"/>
    <w:pPr>
      <w:ind w:leftChars="200" w:left="480"/>
    </w:pPr>
    <w:rPr>
      <w:rFonts w:ascii="Calibri" w:eastAsia="新細明體" w:hAnsi="Calibri" w:cs="Times New Roman"/>
    </w:rPr>
  </w:style>
  <w:style w:type="paragraph" w:styleId="a7">
    <w:name w:val="header"/>
    <w:basedOn w:val="a"/>
    <w:link w:val="a8"/>
    <w:uiPriority w:val="99"/>
    <w:unhideWhenUsed/>
    <w:rsid w:val="000F54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F543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F54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F543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775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4C7755"/>
    <w:rPr>
      <w:rFonts w:ascii="細明體" w:eastAsia="細明體" w:hAnsi="Courier New" w:cs="細明體"/>
      <w:szCs w:val="24"/>
    </w:rPr>
  </w:style>
  <w:style w:type="character" w:customStyle="1" w:styleId="a5">
    <w:name w:val="純文字 字元"/>
    <w:basedOn w:val="a0"/>
    <w:link w:val="a4"/>
    <w:rsid w:val="004C7755"/>
    <w:rPr>
      <w:rFonts w:ascii="細明體" w:eastAsia="細明體" w:hAnsi="Courier New" w:cs="細明體"/>
      <w:szCs w:val="24"/>
    </w:rPr>
  </w:style>
  <w:style w:type="paragraph" w:styleId="a6">
    <w:name w:val="List Paragraph"/>
    <w:basedOn w:val="a"/>
    <w:qFormat/>
    <w:rsid w:val="004C7755"/>
    <w:pPr>
      <w:ind w:leftChars="200" w:left="480"/>
    </w:pPr>
    <w:rPr>
      <w:rFonts w:ascii="Calibri" w:eastAsia="新細明體" w:hAnsi="Calibri" w:cs="Times New Roman"/>
    </w:rPr>
  </w:style>
  <w:style w:type="paragraph" w:styleId="a7">
    <w:name w:val="header"/>
    <w:basedOn w:val="a"/>
    <w:link w:val="a8"/>
    <w:uiPriority w:val="99"/>
    <w:unhideWhenUsed/>
    <w:rsid w:val="000F54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F543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F54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F54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2014-03-18T03:03:00Z</dcterms:created>
  <dcterms:modified xsi:type="dcterms:W3CDTF">2014-07-02T07:47:00Z</dcterms:modified>
</cp:coreProperties>
</file>