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B8" w:rsidRDefault="00BB37E1" w:rsidP="00EF2D08">
      <w:pPr>
        <w:spacing w:beforeLines="5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中華民國第二十</w:t>
      </w:r>
      <w:r w:rsidR="00952AB8">
        <w:rPr>
          <w:rFonts w:ascii="標楷體" w:eastAsia="標楷體" w:hint="eastAsia"/>
          <w:b/>
          <w:sz w:val="36"/>
        </w:rPr>
        <w:t>一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EF2D08">
      <w:pPr>
        <w:spacing w:beforeLines="5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785"/>
        <w:gridCol w:w="475"/>
        <w:gridCol w:w="1260"/>
        <w:gridCol w:w="900"/>
        <w:gridCol w:w="180"/>
        <w:gridCol w:w="720"/>
        <w:gridCol w:w="360"/>
        <w:gridCol w:w="540"/>
        <w:gridCol w:w="900"/>
        <w:gridCol w:w="360"/>
        <w:gridCol w:w="360"/>
        <w:gridCol w:w="540"/>
        <w:gridCol w:w="540"/>
        <w:gridCol w:w="720"/>
        <w:gridCol w:w="795"/>
      </w:tblGrid>
      <w:tr w:rsidR="00601D47" w:rsidRPr="00785505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5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7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5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7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gridSpan w:val="2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601D47" w:rsidRPr="00026D89" w:rsidRDefault="00601D47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 w:val="22"/>
                <w:szCs w:val="22"/>
              </w:rPr>
              <w:t>體重</w:t>
            </w:r>
            <w:r w:rsidR="006A1953" w:rsidRPr="00785505">
              <w:rPr>
                <w:rFonts w:ascii="標楷體" w:eastAsia="標楷體" w:hint="eastAsia"/>
                <w:sz w:val="22"/>
                <w:szCs w:val="22"/>
              </w:rPr>
              <w:t>/身高/血型</w:t>
            </w:r>
          </w:p>
        </w:tc>
        <w:tc>
          <w:tcPr>
            <w:tcW w:w="1735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 w:rsidR="00026D89"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3600" w:type="dxa"/>
            <w:gridSpan w:val="7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5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務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單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位</w:t>
            </w:r>
          </w:p>
        </w:tc>
        <w:tc>
          <w:tcPr>
            <w:tcW w:w="3600" w:type="dxa"/>
            <w:gridSpan w:val="7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1735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健 康 狀 況</w:t>
            </w:r>
          </w:p>
        </w:tc>
        <w:tc>
          <w:tcPr>
            <w:tcW w:w="3600" w:type="dxa"/>
            <w:gridSpan w:val="7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1713" w:type="dxa"/>
            <w:gridSpan w:val="2"/>
            <w:vAlign w:val="center"/>
          </w:tcPr>
          <w:p w:rsidR="00A4018D" w:rsidRPr="00785505" w:rsidRDefault="00A4018D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5" w:type="dxa"/>
            <w:gridSpan w:val="2"/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5"/>
            <w:vAlign w:val="center"/>
          </w:tcPr>
          <w:p w:rsidR="00A4018D" w:rsidRPr="00A4018D" w:rsidRDefault="00A4018D" w:rsidP="00A4018D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境</w:t>
            </w:r>
          </w:p>
        </w:tc>
        <w:tc>
          <w:tcPr>
            <w:tcW w:w="795" w:type="dxa"/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RPr="00785505">
        <w:trPr>
          <w:cantSplit/>
          <w:trHeight w:hRule="exact" w:val="454"/>
        </w:trPr>
        <w:tc>
          <w:tcPr>
            <w:tcW w:w="1713" w:type="dxa"/>
            <w:gridSpan w:val="2"/>
            <w:vMerge w:val="restart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Default="00A4018D" w:rsidP="00A4018D">
            <w:pPr>
              <w:spacing w:line="200" w:lineRule="exact"/>
              <w:jc w:val="center"/>
            </w:pPr>
            <w:r w:rsidRPr="00686834">
              <w:rPr>
                <w:rFonts w:ascii="標楷體" w:eastAsia="標楷體" w:hint="eastAsia"/>
                <w:sz w:val="20"/>
              </w:rPr>
              <w:t>障礙發生年齡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RPr="00785505">
        <w:trPr>
          <w:cantSplit/>
          <w:trHeight w:hRule="exact" w:val="454"/>
        </w:trPr>
        <w:tc>
          <w:tcPr>
            <w:tcW w:w="1713" w:type="dxa"/>
            <w:gridSpan w:val="2"/>
            <w:vMerge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Default="00A4018D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Default="00A4018D" w:rsidP="00A4018D">
            <w:pPr>
              <w:spacing w:line="200" w:lineRule="exact"/>
              <w:jc w:val="center"/>
            </w:pPr>
            <w:r w:rsidRPr="00686834">
              <w:rPr>
                <w:rFonts w:ascii="標楷體" w:eastAsia="標楷體" w:hint="eastAsia"/>
                <w:sz w:val="20"/>
              </w:rPr>
              <w:t>障礙發生年齡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RPr="00785505">
        <w:trPr>
          <w:cantSplit/>
          <w:trHeight w:hRule="exact" w:val="454"/>
        </w:trPr>
        <w:tc>
          <w:tcPr>
            <w:tcW w:w="1713" w:type="dxa"/>
            <w:gridSpan w:val="2"/>
            <w:vMerge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Default="00A4018D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18D" w:rsidRDefault="00A4018D" w:rsidP="00A4018D">
            <w:pPr>
              <w:spacing w:line="200" w:lineRule="exact"/>
              <w:jc w:val="center"/>
            </w:pPr>
            <w:r w:rsidRPr="00686834">
              <w:rPr>
                <w:rFonts w:ascii="標楷體" w:eastAsia="標楷體" w:hint="eastAsia"/>
                <w:sz w:val="20"/>
              </w:rPr>
              <w:t>障礙發生年齡</w:t>
            </w:r>
          </w:p>
        </w:tc>
        <w:tc>
          <w:tcPr>
            <w:tcW w:w="795" w:type="dxa"/>
            <w:tcBorders>
              <w:lef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1713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0" w:type="dxa"/>
            <w:gridSpan w:val="14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171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0" w:type="dxa"/>
            <w:gridSpan w:val="1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94164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8.2pt;margin-top:7.1pt;width:36.1pt;height:305.5pt;z-index:251657216;mso-position-horizontal-relative:text;mso-position-vertical-relative:text" filled="f" stroked="f">
                  <v:textbox style="layout-flow:vertical-ideographic;mso-next-textbox:#_x0000_s1031">
                    <w:txbxContent>
                      <w:p w:rsidR="00952AB8" w:rsidRPr="00577D34" w:rsidRDefault="00952AB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1250FD">
                          <w:rPr>
                            <w:rFonts w:ascii="標楷體" w:eastAsia="標楷體" w:hAnsi="標楷體" w:hint="eastAsia"/>
                          </w:rPr>
                          <w:t>請依本屆推薦主題</w:t>
                        </w:r>
                        <w:r>
                          <w:rPr>
                            <w:rFonts w:ascii="Viner Hand ITC" w:eastAsia="標楷體" w:hAnsi="Viner Hand ITC" w:hint="eastAsia"/>
                          </w:rPr>
                          <w:t>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媽媽的超能力</w:t>
                        </w:r>
                        <w:r w:rsidR="001250FD">
                          <w:rPr>
                            <w:rFonts w:ascii="標楷體" w:eastAsia="標楷體" w:hAnsi="標楷體" w:hint="eastAsia"/>
                          </w:rPr>
                          <w:t>﹂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發揮)</w:t>
                        </w:r>
                      </w:p>
                    </w:txbxContent>
                  </v:textbox>
                </v:shape>
              </w:pic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94164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w:pict>
                <v:shape id="_x0000_s1034" type="#_x0000_t202" style="position:absolute;margin-left:.1pt;margin-top:10.15pt;width:25.6pt;height:179.55pt;z-index:251658240" stroked="f">
                  <v:textbox style="mso-next-textbox:#_x0000_s1034">
                    <w:txbxContent>
                      <w:p w:rsidR="00EF6CB7" w:rsidRPr="00EF6CB7" w:rsidRDefault="00EF6CB7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F6CB7">
                          <w:rPr>
                            <w:rFonts w:ascii="標楷體" w:eastAsia="標楷體" w:hAnsi="標楷體" w:hint="eastAsia"/>
                          </w:rPr>
                          <w:t>推薦理由及特殊事蹟</w:t>
                        </w:r>
                      </w:p>
                    </w:txbxContent>
                  </v:textbox>
                </v:shape>
              </w:pic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5" w:type="dxa"/>
            <w:gridSpan w:val="1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>
        <w:trPr>
          <w:cantSplit/>
          <w:trHeight w:hRule="exact" w:val="665"/>
        </w:trPr>
        <w:tc>
          <w:tcPr>
            <w:tcW w:w="928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60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</w:t>
            </w:r>
            <w:r w:rsidRPr="00785505">
              <w:rPr>
                <w:rFonts w:ascii="標楷體" w:eastAsia="標楷體" w:hint="eastAsia"/>
                <w:szCs w:val="24"/>
              </w:rPr>
              <w:t>業</w:t>
            </w:r>
          </w:p>
        </w:tc>
        <w:tc>
          <w:tcPr>
            <w:tcW w:w="2055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018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通訊地址</w:t>
            </w:r>
          </w:p>
        </w:tc>
        <w:tc>
          <w:tcPr>
            <w:tcW w:w="5220" w:type="dxa"/>
            <w:gridSpan w:val="8"/>
            <w:vAlign w:val="center"/>
          </w:tcPr>
          <w:p w:rsidR="00A4018D" w:rsidRPr="00785505" w:rsidRDefault="00A4018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電</w:t>
            </w:r>
            <w:r w:rsidRPr="00785505">
              <w:rPr>
                <w:rFonts w:ascii="標楷體" w:eastAsia="標楷體"/>
                <w:szCs w:val="24"/>
              </w:rPr>
              <w:t xml:space="preserve">  </w:t>
            </w:r>
            <w:r w:rsidRPr="00785505">
              <w:rPr>
                <w:rFonts w:ascii="標楷體" w:eastAsia="標楷體" w:hint="eastAsia"/>
                <w:szCs w:val="24"/>
              </w:rPr>
              <w:t>話</w:t>
            </w:r>
          </w:p>
        </w:tc>
        <w:tc>
          <w:tcPr>
            <w:tcW w:w="2055" w:type="dxa"/>
            <w:gridSpan w:val="3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>
        <w:trPr>
          <w:cantSplit/>
          <w:trHeight w:hRule="exact" w:val="454"/>
        </w:trPr>
        <w:tc>
          <w:tcPr>
            <w:tcW w:w="928" w:type="dxa"/>
            <w:vMerge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服務住址</w:t>
            </w:r>
          </w:p>
        </w:tc>
        <w:tc>
          <w:tcPr>
            <w:tcW w:w="5220" w:type="dxa"/>
            <w:gridSpan w:val="8"/>
            <w:vAlign w:val="center"/>
          </w:tcPr>
          <w:p w:rsidR="00A4018D" w:rsidRPr="00785505" w:rsidRDefault="00A4018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電</w:t>
            </w:r>
            <w:r w:rsidRPr="00785505">
              <w:rPr>
                <w:rFonts w:ascii="標楷體" w:eastAsia="標楷體"/>
                <w:szCs w:val="24"/>
              </w:rPr>
              <w:t xml:space="preserve">  </w:t>
            </w:r>
            <w:r w:rsidRPr="00785505">
              <w:rPr>
                <w:rFonts w:ascii="標楷體" w:eastAsia="標楷體" w:hint="eastAsia"/>
                <w:szCs w:val="24"/>
              </w:rPr>
              <w:t>話</w:t>
            </w:r>
          </w:p>
        </w:tc>
        <w:tc>
          <w:tcPr>
            <w:tcW w:w="2055" w:type="dxa"/>
            <w:gridSpan w:val="3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725E2D" w:rsidRDefault="00601D47" w:rsidP="0075459E">
      <w:pPr>
        <w:spacing w:line="300" w:lineRule="exact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EF2D08">
        <w:rPr>
          <w:rFonts w:ascii="標楷體" w:eastAsia="標楷體" w:hint="eastAsia"/>
          <w:szCs w:val="24"/>
        </w:rPr>
        <w:t>一</w:t>
      </w:r>
      <w:r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Pr="00A4018D">
        <w:rPr>
          <w:rFonts w:ascii="標楷體" w:eastAsia="標楷體" w:hint="eastAsia"/>
          <w:szCs w:val="24"/>
        </w:rPr>
        <w:t>愛心媽媽」選拔籌備會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smartTag w:uri="urn:schemas-microsoft-com:office:smarttags" w:element="PersonName">
        <w:r w:rsidR="00601D47" w:rsidRPr="005F126C">
          <w:rPr>
            <w:rFonts w:ascii="標楷體" w:eastAsia="標楷體" w:hint="eastAsia"/>
            <w:szCs w:val="24"/>
          </w:rPr>
          <w:t>depa@depa.org.tw</w:t>
        </w:r>
      </w:smartTag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952AB8">
        <w:rPr>
          <w:rFonts w:ascii="標楷體" w:eastAsia="標楷體" w:hAnsi="標楷體" w:hint="eastAsia"/>
          <w:b/>
          <w:color w:val="000000"/>
          <w:szCs w:val="24"/>
        </w:rPr>
        <w:t>三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EF2D08">
        <w:rPr>
          <w:rFonts w:ascii="標楷體" w:eastAsia="標楷體" w:hAnsi="標楷體" w:hint="eastAsia"/>
          <w:b/>
          <w:color w:val="000000"/>
          <w:szCs w:val="24"/>
        </w:rPr>
        <w:t>十五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EF2D08">
        <w:rPr>
          <w:rFonts w:ascii="標楷體" w:eastAsia="標楷體" w:hAnsi="標楷體" w:hint="eastAsia"/>
          <w:b/>
          <w:color w:val="000000"/>
          <w:szCs w:val="24"/>
        </w:rPr>
        <w:t>二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601D47" w:rsidRPr="00A4018D" w:rsidRDefault="009D71C6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307A4B" w:rsidRPr="00307A4B" w:rsidRDefault="009D71C6" w:rsidP="0075459E">
      <w:pPr>
        <w:spacing w:line="300" w:lineRule="exact"/>
        <w:rPr>
          <w:rFonts w:ascii="標楷體" w:eastAsia="標楷體" w:hAnsi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3.</w:t>
      </w:r>
      <w:r w:rsidRPr="00A4018D">
        <w:rPr>
          <w:rFonts w:ascii="標楷體" w:eastAsia="標楷體" w:hAnsi="標楷體" w:hint="eastAsia"/>
          <w:szCs w:val="24"/>
        </w:rPr>
        <w:t>檢附之報名資料及生活照片恕不退件。</w:t>
      </w:r>
    </w:p>
    <w:sectPr w:rsidR="00307A4B" w:rsidRPr="00307A4B" w:rsidSect="00D30CD2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62" w:rsidRDefault="001B4562" w:rsidP="00D370A7">
      <w:pPr>
        <w:pStyle w:val="1"/>
      </w:pPr>
      <w:r>
        <w:separator/>
      </w:r>
    </w:p>
  </w:endnote>
  <w:endnote w:type="continuationSeparator" w:id="1">
    <w:p w:rsidR="001B4562" w:rsidRDefault="001B4562" w:rsidP="00D370A7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C0" w:rsidRDefault="009416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C0" w:rsidRDefault="009416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2D08">
      <w:rPr>
        <w:rStyle w:val="a4"/>
        <w:noProof/>
      </w:rPr>
      <w:t>1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62" w:rsidRDefault="001B4562" w:rsidP="00D370A7">
      <w:pPr>
        <w:pStyle w:val="1"/>
      </w:pPr>
      <w:r>
        <w:separator/>
      </w:r>
    </w:p>
  </w:footnote>
  <w:footnote w:type="continuationSeparator" w:id="1">
    <w:p w:rsidR="001B4562" w:rsidRDefault="001B4562" w:rsidP="00D370A7">
      <w:pPr>
        <w:pStyle w:val="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numFmt w:val="lowerRoman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D47"/>
    <w:rsid w:val="000247D0"/>
    <w:rsid w:val="00026D89"/>
    <w:rsid w:val="00054611"/>
    <w:rsid w:val="0008164F"/>
    <w:rsid w:val="00092AA3"/>
    <w:rsid w:val="000A050C"/>
    <w:rsid w:val="000C13CD"/>
    <w:rsid w:val="001250FD"/>
    <w:rsid w:val="0013627E"/>
    <w:rsid w:val="0014021F"/>
    <w:rsid w:val="0015442A"/>
    <w:rsid w:val="00186AC6"/>
    <w:rsid w:val="001A3C14"/>
    <w:rsid w:val="001B049F"/>
    <w:rsid w:val="001B4562"/>
    <w:rsid w:val="001D7285"/>
    <w:rsid w:val="002042F4"/>
    <w:rsid w:val="00223B5A"/>
    <w:rsid w:val="00271137"/>
    <w:rsid w:val="00281D5A"/>
    <w:rsid w:val="002929B8"/>
    <w:rsid w:val="002A39A7"/>
    <w:rsid w:val="002D309F"/>
    <w:rsid w:val="002F4FE0"/>
    <w:rsid w:val="00307A4B"/>
    <w:rsid w:val="00342FE2"/>
    <w:rsid w:val="003431ED"/>
    <w:rsid w:val="00352367"/>
    <w:rsid w:val="00384FC0"/>
    <w:rsid w:val="003A15FD"/>
    <w:rsid w:val="003B0917"/>
    <w:rsid w:val="003C4EEB"/>
    <w:rsid w:val="003E7D6E"/>
    <w:rsid w:val="003F5E00"/>
    <w:rsid w:val="003F658B"/>
    <w:rsid w:val="00483F0A"/>
    <w:rsid w:val="004A5340"/>
    <w:rsid w:val="004E48F4"/>
    <w:rsid w:val="004E76C9"/>
    <w:rsid w:val="005317E2"/>
    <w:rsid w:val="00533AE5"/>
    <w:rsid w:val="00537372"/>
    <w:rsid w:val="00577D34"/>
    <w:rsid w:val="0059387E"/>
    <w:rsid w:val="005B23C9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712592"/>
    <w:rsid w:val="0071660E"/>
    <w:rsid w:val="00725E2D"/>
    <w:rsid w:val="0075459E"/>
    <w:rsid w:val="00773C5B"/>
    <w:rsid w:val="00785505"/>
    <w:rsid w:val="007B23C8"/>
    <w:rsid w:val="007B7599"/>
    <w:rsid w:val="007C2777"/>
    <w:rsid w:val="007D419B"/>
    <w:rsid w:val="00842102"/>
    <w:rsid w:val="00883BBC"/>
    <w:rsid w:val="008C47DE"/>
    <w:rsid w:val="00904DCD"/>
    <w:rsid w:val="00941644"/>
    <w:rsid w:val="0094799D"/>
    <w:rsid w:val="00952AB8"/>
    <w:rsid w:val="009D71C6"/>
    <w:rsid w:val="00A4018D"/>
    <w:rsid w:val="00A87597"/>
    <w:rsid w:val="00AB2859"/>
    <w:rsid w:val="00AE2944"/>
    <w:rsid w:val="00B161AF"/>
    <w:rsid w:val="00B74438"/>
    <w:rsid w:val="00BB37E1"/>
    <w:rsid w:val="00BD3E50"/>
    <w:rsid w:val="00C32665"/>
    <w:rsid w:val="00CA5B7E"/>
    <w:rsid w:val="00CE45F6"/>
    <w:rsid w:val="00D15A04"/>
    <w:rsid w:val="00D2205E"/>
    <w:rsid w:val="00D30CD2"/>
    <w:rsid w:val="00D34B9B"/>
    <w:rsid w:val="00D370A7"/>
    <w:rsid w:val="00D815B1"/>
    <w:rsid w:val="00D968ED"/>
    <w:rsid w:val="00DD3D3B"/>
    <w:rsid w:val="00DF13C5"/>
    <w:rsid w:val="00E402EE"/>
    <w:rsid w:val="00E543B4"/>
    <w:rsid w:val="00E55F8D"/>
    <w:rsid w:val="00E72AA8"/>
    <w:rsid w:val="00EF2D08"/>
    <w:rsid w:val="00EF6CB7"/>
    <w:rsid w:val="00F00DBA"/>
    <w:rsid w:val="00F03FA3"/>
    <w:rsid w:val="00F05F4C"/>
    <w:rsid w:val="00F51331"/>
    <w:rsid w:val="00F90B48"/>
    <w:rsid w:val="00FB291D"/>
    <w:rsid w:val="00FD0E62"/>
    <w:rsid w:val="00FE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899B-3876-489C-AC64-C12134DD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Domain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subject/>
  <dc:creator>brandafu</dc:creator>
  <cp:keywords/>
  <dc:description/>
  <cp:lastModifiedBy>winxp</cp:lastModifiedBy>
  <cp:revision>6</cp:revision>
  <cp:lastPrinted>2009-02-09T09:04:00Z</cp:lastPrinted>
  <dcterms:created xsi:type="dcterms:W3CDTF">2014-02-27T01:51:00Z</dcterms:created>
  <dcterms:modified xsi:type="dcterms:W3CDTF">2014-03-03T09:10:00Z</dcterms:modified>
</cp:coreProperties>
</file>